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B9" w:rsidRPr="00144FB9" w:rsidRDefault="00144FB9" w:rsidP="00144FB9">
      <w:pPr>
        <w:jc w:val="center"/>
        <w:rPr>
          <w:rFonts w:cstheme="minorHAnsi"/>
          <w:b/>
          <w:color w:val="FF0000"/>
          <w:sz w:val="26"/>
          <w:szCs w:val="26"/>
        </w:rPr>
      </w:pPr>
      <w:r w:rsidRPr="00144FB9">
        <w:rPr>
          <w:rFonts w:cstheme="minorHAnsi"/>
          <w:b/>
          <w:color w:val="FF0000"/>
          <w:sz w:val="26"/>
          <w:szCs w:val="26"/>
        </w:rPr>
        <w:t>AMACIMIZ GÜÇLÜ, ÇAĞDAŞ BİR YEREL YÖNETİMLER OLUŞTURMAKTIR.</w:t>
      </w:r>
    </w:p>
    <w:p w:rsidR="00144FB9" w:rsidRPr="00144FB9" w:rsidRDefault="00144FB9" w:rsidP="00144FB9">
      <w:pPr>
        <w:jc w:val="center"/>
        <w:rPr>
          <w:rFonts w:cstheme="minorHAnsi"/>
          <w:b/>
          <w:color w:val="FF0000"/>
          <w:sz w:val="26"/>
          <w:szCs w:val="26"/>
        </w:rPr>
      </w:pPr>
      <w:r w:rsidRPr="00144FB9">
        <w:rPr>
          <w:rFonts w:cstheme="minorHAnsi"/>
          <w:b/>
          <w:color w:val="FF0000"/>
          <w:sz w:val="26"/>
          <w:szCs w:val="26"/>
        </w:rPr>
        <w:t>KÜRESEL REKABET ARTIK YEREL YÖNETİMLER İLE YAPILMAKTADIR.</w:t>
      </w:r>
    </w:p>
    <w:p w:rsidR="00144FB9" w:rsidRPr="00144FB9" w:rsidRDefault="00144FB9" w:rsidP="00144FB9">
      <w:pPr>
        <w:jc w:val="center"/>
        <w:rPr>
          <w:rFonts w:cstheme="minorHAnsi"/>
          <w:b/>
          <w:color w:val="FF0000"/>
          <w:sz w:val="26"/>
          <w:szCs w:val="26"/>
        </w:rPr>
      </w:pPr>
      <w:r w:rsidRPr="00144FB9">
        <w:rPr>
          <w:rFonts w:cstheme="minorHAnsi"/>
          <w:b/>
          <w:color w:val="FF0000"/>
          <w:sz w:val="26"/>
          <w:szCs w:val="26"/>
        </w:rPr>
        <w:t>YEREL YÖNETİMLER BİR ÜLKENİN AYNASIDIR…</w:t>
      </w:r>
    </w:p>
    <w:p w:rsidR="00144FB9" w:rsidRPr="00144FB9" w:rsidRDefault="00144FB9" w:rsidP="00144FB9">
      <w:pPr>
        <w:jc w:val="both"/>
        <w:rPr>
          <w:rFonts w:cstheme="minorHAnsi"/>
          <w:sz w:val="26"/>
          <w:szCs w:val="26"/>
        </w:rPr>
      </w:pPr>
      <w:r w:rsidRPr="00144FB9">
        <w:rPr>
          <w:rFonts w:cstheme="minorHAnsi"/>
          <w:sz w:val="26"/>
          <w:szCs w:val="26"/>
        </w:rPr>
        <w:t xml:space="preserve">AK Parti Yerel Yönetimler ile her zaman farklı bir </w:t>
      </w:r>
      <w:proofErr w:type="gramStart"/>
      <w:r w:rsidRPr="00144FB9">
        <w:rPr>
          <w:rFonts w:cstheme="minorHAnsi"/>
          <w:sz w:val="26"/>
          <w:szCs w:val="26"/>
        </w:rPr>
        <w:t>vizyon</w:t>
      </w:r>
      <w:proofErr w:type="gramEnd"/>
      <w:r w:rsidRPr="00144FB9">
        <w:rPr>
          <w:rFonts w:cstheme="minorHAnsi"/>
          <w:sz w:val="26"/>
          <w:szCs w:val="26"/>
        </w:rPr>
        <w:t xml:space="preserve"> ortaya koymuş bir partidir. Siyasi tarihimize baktığımızda da Yerel Yönetimlerde başarılı olmuş siyasi partilerin merkezi hükümette iktidara geldiğini görmekteyiz.</w:t>
      </w:r>
    </w:p>
    <w:p w:rsidR="00144FB9" w:rsidRPr="00144FB9" w:rsidRDefault="00144FB9" w:rsidP="00144FB9">
      <w:pPr>
        <w:jc w:val="both"/>
        <w:rPr>
          <w:rFonts w:cstheme="minorHAnsi"/>
          <w:sz w:val="26"/>
          <w:szCs w:val="26"/>
        </w:rPr>
      </w:pPr>
      <w:r w:rsidRPr="00144FB9">
        <w:rPr>
          <w:rFonts w:cstheme="minorHAnsi"/>
          <w:sz w:val="26"/>
          <w:szCs w:val="26"/>
        </w:rPr>
        <w:t>Sayın Genel Başkanımız ve Başbakanımızın ifade ettiği gibi “SİYASET YERELDE BAŞLAR”.</w:t>
      </w:r>
    </w:p>
    <w:p w:rsidR="00144FB9" w:rsidRPr="00144FB9" w:rsidRDefault="00144FB9" w:rsidP="00144FB9">
      <w:pPr>
        <w:jc w:val="both"/>
        <w:rPr>
          <w:rFonts w:cstheme="minorHAnsi"/>
          <w:sz w:val="26"/>
          <w:szCs w:val="26"/>
        </w:rPr>
      </w:pPr>
      <w:r w:rsidRPr="00144FB9">
        <w:rPr>
          <w:rFonts w:cstheme="minorHAnsi"/>
          <w:sz w:val="26"/>
          <w:szCs w:val="26"/>
        </w:rPr>
        <w:t>AK Parti 2002’den bu yana hem merkezi hükümette hem de yerel yönetimlerde koyduğu politikalarla Türkiye’yi ileri bir noktaya taşımış, geçmişin tüm kötü izlerini silmiştir. Kalan izlerde inşallah YENİ SİVİL VE DEMOKRATİK BİR Anayasa ile silinecektir.</w:t>
      </w:r>
    </w:p>
    <w:p w:rsidR="00144FB9" w:rsidRPr="00144FB9" w:rsidRDefault="00144FB9" w:rsidP="00144FB9">
      <w:pPr>
        <w:jc w:val="both"/>
        <w:rPr>
          <w:rFonts w:cstheme="minorHAnsi"/>
          <w:sz w:val="26"/>
          <w:szCs w:val="26"/>
        </w:rPr>
      </w:pPr>
      <w:r w:rsidRPr="00144FB9">
        <w:rPr>
          <w:rFonts w:cstheme="minorHAnsi"/>
          <w:sz w:val="26"/>
          <w:szCs w:val="26"/>
        </w:rPr>
        <w:t>AK Parti değişimin ve dönüşümün öncüsü bir partidir. Bu anlamda da Türkiye’nin medeniyet yarışında geri kalmaması için hem yasal düzenlemeleri çağın gereklerine göre revize ederken, öte yandan kurumların küresel rekabet edebilme kapasitelerini artırmayı amaçlıyoruz.</w:t>
      </w:r>
    </w:p>
    <w:p w:rsidR="00144FB9" w:rsidRPr="00144FB9" w:rsidRDefault="00144FB9" w:rsidP="00144FB9">
      <w:pPr>
        <w:jc w:val="both"/>
        <w:rPr>
          <w:rFonts w:cstheme="minorHAnsi"/>
          <w:sz w:val="26"/>
          <w:szCs w:val="26"/>
        </w:rPr>
      </w:pPr>
      <w:r w:rsidRPr="00144FB9">
        <w:rPr>
          <w:rFonts w:cstheme="minorHAnsi"/>
          <w:sz w:val="26"/>
          <w:szCs w:val="26"/>
        </w:rPr>
        <w:t>Çünkü bizim anlayışımızın temelinde,</w:t>
      </w:r>
    </w:p>
    <w:p w:rsidR="00144FB9" w:rsidRPr="00144FB9" w:rsidRDefault="00144FB9" w:rsidP="00144FB9">
      <w:pPr>
        <w:jc w:val="both"/>
        <w:rPr>
          <w:rFonts w:cstheme="minorHAnsi"/>
          <w:sz w:val="26"/>
          <w:szCs w:val="26"/>
        </w:rPr>
      </w:pPr>
      <w:r w:rsidRPr="00144FB9">
        <w:rPr>
          <w:rFonts w:cstheme="minorHAnsi"/>
          <w:sz w:val="26"/>
          <w:szCs w:val="26"/>
        </w:rPr>
        <w:t>İNSAN, İNSANİ DEĞERLER ve DEMOKRATİK DEĞERLER vardır.</w:t>
      </w:r>
    </w:p>
    <w:p w:rsidR="00144FB9" w:rsidRPr="00144FB9" w:rsidRDefault="00144FB9" w:rsidP="00144FB9">
      <w:pPr>
        <w:jc w:val="both"/>
        <w:rPr>
          <w:rFonts w:cstheme="minorHAnsi"/>
          <w:sz w:val="26"/>
          <w:szCs w:val="26"/>
        </w:rPr>
      </w:pPr>
      <w:r w:rsidRPr="00144FB9">
        <w:rPr>
          <w:rFonts w:cstheme="minorHAnsi"/>
          <w:b/>
          <w:sz w:val="26"/>
          <w:szCs w:val="26"/>
        </w:rPr>
        <w:t>AK belediyecilik, yerel dinamiklerin harekete geçirilerek, yerel toplulukların ekonomik, sosyal, kültürel ve siyasal alanda sürdürülebilir kalkınma ilkelerine uygun olarak gelişimini sağlamayı hedeflemektedir</w:t>
      </w:r>
      <w:r w:rsidRPr="00144FB9">
        <w:rPr>
          <w:rFonts w:cstheme="minorHAnsi"/>
          <w:sz w:val="26"/>
          <w:szCs w:val="26"/>
        </w:rPr>
        <w:t>.</w:t>
      </w:r>
    </w:p>
    <w:p w:rsidR="00144FB9" w:rsidRPr="00144FB9" w:rsidRDefault="00144FB9" w:rsidP="00144FB9">
      <w:pPr>
        <w:jc w:val="both"/>
        <w:rPr>
          <w:rFonts w:cstheme="minorHAnsi"/>
          <w:sz w:val="26"/>
          <w:szCs w:val="26"/>
        </w:rPr>
      </w:pPr>
      <w:r w:rsidRPr="00144FB9">
        <w:rPr>
          <w:rFonts w:cstheme="minorHAnsi"/>
          <w:b/>
          <w:sz w:val="26"/>
          <w:szCs w:val="26"/>
          <w:u w:val="single"/>
        </w:rPr>
        <w:t>VİZYONUMUZ</w:t>
      </w:r>
      <w:r w:rsidRPr="00144FB9">
        <w:rPr>
          <w:rFonts w:cstheme="minorHAnsi"/>
          <w:sz w:val="26"/>
          <w:szCs w:val="26"/>
        </w:rPr>
        <w:t>,</w:t>
      </w:r>
      <w:r w:rsidRPr="00144FB9">
        <w:rPr>
          <w:rFonts w:cstheme="minorHAnsi"/>
          <w:sz w:val="26"/>
          <w:szCs w:val="26"/>
        </w:rPr>
        <w:t xml:space="preserve"> </w:t>
      </w:r>
      <w:r w:rsidRPr="00144FB9">
        <w:rPr>
          <w:rFonts w:cstheme="minorHAnsi"/>
          <w:sz w:val="26"/>
          <w:szCs w:val="26"/>
        </w:rPr>
        <w:t xml:space="preserve">Yaşanabilir, yaşam kalitesi yüksek, ulusal ve uluslararası ilişki kurma kapasitesi artan kentler oluşturmaktır. </w:t>
      </w:r>
    </w:p>
    <w:p w:rsidR="00144FB9" w:rsidRPr="00144FB9" w:rsidRDefault="00144FB9" w:rsidP="00144FB9">
      <w:pPr>
        <w:jc w:val="both"/>
        <w:rPr>
          <w:rFonts w:cstheme="minorHAnsi"/>
          <w:sz w:val="26"/>
          <w:szCs w:val="26"/>
        </w:rPr>
      </w:pPr>
      <w:r w:rsidRPr="00144FB9">
        <w:rPr>
          <w:rFonts w:cstheme="minorHAnsi"/>
          <w:b/>
          <w:sz w:val="26"/>
          <w:szCs w:val="26"/>
          <w:u w:val="single"/>
        </w:rPr>
        <w:t>MİSYONUMUZ;</w:t>
      </w:r>
      <w:r w:rsidRPr="00144FB9">
        <w:rPr>
          <w:rFonts w:cstheme="minorHAnsi"/>
          <w:sz w:val="26"/>
          <w:szCs w:val="26"/>
          <w:u w:val="single"/>
        </w:rPr>
        <w:t xml:space="preserve"> </w:t>
      </w:r>
      <w:r w:rsidRPr="00144FB9">
        <w:rPr>
          <w:rFonts w:cstheme="minorHAnsi"/>
          <w:sz w:val="26"/>
          <w:szCs w:val="26"/>
          <w:u w:val="single"/>
        </w:rPr>
        <w:t xml:space="preserve"> </w:t>
      </w:r>
      <w:r w:rsidRPr="00144FB9">
        <w:rPr>
          <w:rFonts w:cstheme="minorHAnsi"/>
          <w:sz w:val="26"/>
          <w:szCs w:val="26"/>
        </w:rPr>
        <w:t>İnsan merkezli ve hizmet odaklı çalışmaktır.</w:t>
      </w:r>
    </w:p>
    <w:p w:rsidR="00144FB9" w:rsidRPr="00144FB9" w:rsidRDefault="00144FB9" w:rsidP="00144FB9">
      <w:pPr>
        <w:jc w:val="both"/>
        <w:rPr>
          <w:rFonts w:cstheme="minorHAnsi"/>
          <w:sz w:val="26"/>
          <w:szCs w:val="26"/>
        </w:rPr>
      </w:pPr>
      <w:r w:rsidRPr="00144FB9">
        <w:rPr>
          <w:rFonts w:cstheme="minorHAnsi"/>
          <w:sz w:val="26"/>
          <w:szCs w:val="26"/>
        </w:rPr>
        <w:t>Yerel Yönetimler anlayışımızın temelinde;</w:t>
      </w:r>
      <w:r>
        <w:rPr>
          <w:rFonts w:cstheme="minorHAnsi"/>
          <w:sz w:val="26"/>
          <w:szCs w:val="26"/>
        </w:rPr>
        <w:t xml:space="preserve"> </w:t>
      </w:r>
      <w:r w:rsidRPr="00144FB9">
        <w:rPr>
          <w:rFonts w:cstheme="minorHAnsi"/>
          <w:sz w:val="26"/>
          <w:szCs w:val="26"/>
        </w:rPr>
        <w:t>İnsanımızın huzuru ve refahı için çalışmak yatmaktadır.</w:t>
      </w:r>
    </w:p>
    <w:p w:rsidR="00144FB9" w:rsidRPr="00144FB9" w:rsidRDefault="00144FB9" w:rsidP="00144FB9">
      <w:pPr>
        <w:jc w:val="both"/>
        <w:rPr>
          <w:rFonts w:cstheme="minorHAnsi"/>
          <w:sz w:val="26"/>
          <w:szCs w:val="26"/>
        </w:rPr>
      </w:pPr>
      <w:r w:rsidRPr="00144FB9">
        <w:rPr>
          <w:rFonts w:cstheme="minorHAnsi"/>
          <w:sz w:val="26"/>
          <w:szCs w:val="26"/>
        </w:rPr>
        <w:t>Bizim siyaset felsefemizin temeli, “İNSANI YAŞAT Kİ DEVLET YAŞASIN” sözüdür. Bunu hayata geçirmenin en temel yolu da HİZMET etmektir. Amacımız seçimlerden ziyade, GELECEĞİ, GELECEK NESİLLERİ KAZANMAKTIR.</w:t>
      </w:r>
    </w:p>
    <w:p w:rsidR="00144FB9" w:rsidRPr="00144FB9" w:rsidRDefault="00144FB9" w:rsidP="00144FB9">
      <w:pPr>
        <w:jc w:val="both"/>
        <w:rPr>
          <w:rFonts w:cstheme="minorHAnsi"/>
          <w:sz w:val="26"/>
          <w:szCs w:val="26"/>
        </w:rPr>
      </w:pPr>
      <w:r w:rsidRPr="00144FB9">
        <w:rPr>
          <w:rFonts w:cstheme="minorHAnsi"/>
          <w:sz w:val="26"/>
          <w:szCs w:val="26"/>
        </w:rPr>
        <w:t>Türkiye hizmetin, çalışmanın ne olduğunu AK Partiyle görmüştür.</w:t>
      </w:r>
    </w:p>
    <w:p w:rsidR="00144FB9" w:rsidRPr="00144FB9" w:rsidRDefault="00144FB9" w:rsidP="00144FB9">
      <w:pPr>
        <w:jc w:val="both"/>
        <w:rPr>
          <w:rFonts w:cstheme="minorHAnsi"/>
          <w:sz w:val="26"/>
          <w:szCs w:val="26"/>
        </w:rPr>
      </w:pPr>
      <w:r w:rsidRPr="00144FB9">
        <w:rPr>
          <w:rFonts w:cstheme="minorHAnsi"/>
          <w:sz w:val="26"/>
          <w:szCs w:val="26"/>
        </w:rPr>
        <w:lastRenderedPageBreak/>
        <w:t>Vatandaş ve hizmet odaklı, kaliteli, zamanında, etkin ve verimli hizmet sunma anlayışı AK Parti ile zirve yapmıştır.</w:t>
      </w:r>
    </w:p>
    <w:p w:rsidR="00144FB9" w:rsidRPr="00144FB9" w:rsidRDefault="00144FB9" w:rsidP="00144FB9">
      <w:pPr>
        <w:jc w:val="both"/>
        <w:rPr>
          <w:rFonts w:cstheme="minorHAnsi"/>
          <w:sz w:val="26"/>
          <w:szCs w:val="26"/>
        </w:rPr>
      </w:pPr>
      <w:r w:rsidRPr="00144FB9">
        <w:rPr>
          <w:rFonts w:cstheme="minorHAnsi"/>
          <w:sz w:val="26"/>
          <w:szCs w:val="26"/>
        </w:rPr>
        <w:t xml:space="preserve">Türkiye’de BELEDİYECİLİĞİN ADRESİ AK </w:t>
      </w:r>
      <w:proofErr w:type="spellStart"/>
      <w:r w:rsidRPr="00144FB9">
        <w:rPr>
          <w:rFonts w:cstheme="minorHAnsi"/>
          <w:sz w:val="26"/>
          <w:szCs w:val="26"/>
        </w:rPr>
        <w:t>PARTİ’dir</w:t>
      </w:r>
      <w:proofErr w:type="spellEnd"/>
      <w:r w:rsidRPr="00144FB9">
        <w:rPr>
          <w:rFonts w:cstheme="minorHAnsi"/>
          <w:sz w:val="26"/>
          <w:szCs w:val="26"/>
        </w:rPr>
        <w:t xml:space="preserve">. BELEDİYECİLİK bizim işimizdir. </w:t>
      </w:r>
    </w:p>
    <w:p w:rsidR="00144FB9" w:rsidRPr="00144FB9" w:rsidRDefault="00144FB9" w:rsidP="00144FB9">
      <w:pPr>
        <w:jc w:val="both"/>
        <w:rPr>
          <w:rFonts w:cstheme="minorHAnsi"/>
          <w:sz w:val="26"/>
          <w:szCs w:val="26"/>
        </w:rPr>
      </w:pPr>
      <w:r w:rsidRPr="00144FB9">
        <w:rPr>
          <w:rFonts w:cstheme="minorHAnsi"/>
          <w:sz w:val="26"/>
          <w:szCs w:val="26"/>
        </w:rPr>
        <w:t>AK Parti’nin ortaya koyduğu bu yerel yönetim anlayışı hem halkımızın hem de diğer siyasi partilerin yerel temsilcileri tarafından takdir edilmektedir.</w:t>
      </w:r>
    </w:p>
    <w:p w:rsidR="00144FB9" w:rsidRPr="00144FB9" w:rsidRDefault="00144FB9" w:rsidP="00144FB9">
      <w:pPr>
        <w:jc w:val="both"/>
        <w:rPr>
          <w:rFonts w:cstheme="minorHAnsi"/>
          <w:sz w:val="26"/>
          <w:szCs w:val="26"/>
        </w:rPr>
      </w:pPr>
      <w:r w:rsidRPr="00144FB9">
        <w:rPr>
          <w:rFonts w:cstheme="minorHAnsi"/>
          <w:sz w:val="26"/>
          <w:szCs w:val="26"/>
        </w:rPr>
        <w:t>Bunu gören bu anlayışı benimseyen tüm belediye başkanları partimizin çatısı altında toplanmaya devam etmektedir.</w:t>
      </w:r>
    </w:p>
    <w:p w:rsidR="00144FB9" w:rsidRPr="00144FB9" w:rsidRDefault="00144FB9" w:rsidP="00144FB9">
      <w:pPr>
        <w:jc w:val="both"/>
        <w:rPr>
          <w:rFonts w:cstheme="minorHAnsi"/>
          <w:sz w:val="26"/>
          <w:szCs w:val="26"/>
        </w:rPr>
      </w:pPr>
      <w:r w:rsidRPr="00144FB9">
        <w:rPr>
          <w:rFonts w:cstheme="minorHAnsi"/>
          <w:sz w:val="26"/>
          <w:szCs w:val="26"/>
        </w:rPr>
        <w:t>29 Mart 2009 seçimleri sonrasında partimize katılan belediye sayısı bugün itibarı ile 181’e ulaşmıştır. 29 Mart 2009’da yapılan seçimlerde 1466 Belediye Başkanlığı kazanmıştık. Yapılan ara yerel seçimler ve katılımlar sonrasında AK Partili belediye sayısı 16</w:t>
      </w:r>
      <w:r w:rsidRPr="00144FB9">
        <w:rPr>
          <w:rFonts w:cstheme="minorHAnsi"/>
          <w:sz w:val="26"/>
          <w:szCs w:val="26"/>
        </w:rPr>
        <w:t>56</w:t>
      </w:r>
      <w:r w:rsidRPr="00144FB9">
        <w:rPr>
          <w:rFonts w:cstheme="minorHAnsi"/>
          <w:sz w:val="26"/>
          <w:szCs w:val="26"/>
        </w:rPr>
        <w:t>’y</w:t>
      </w:r>
      <w:r w:rsidRPr="00144FB9">
        <w:rPr>
          <w:rFonts w:cstheme="minorHAnsi"/>
          <w:sz w:val="26"/>
          <w:szCs w:val="26"/>
        </w:rPr>
        <w:t>a</w:t>
      </w:r>
      <w:r w:rsidRPr="00144FB9">
        <w:rPr>
          <w:rFonts w:cstheme="minorHAnsi"/>
          <w:sz w:val="26"/>
          <w:szCs w:val="26"/>
        </w:rPr>
        <w:t xml:space="preserve"> ulaşmıştır. Yani yüzde 55,</w:t>
      </w:r>
      <w:r w:rsidRPr="00144FB9">
        <w:rPr>
          <w:rFonts w:cstheme="minorHAnsi"/>
          <w:sz w:val="26"/>
          <w:szCs w:val="26"/>
        </w:rPr>
        <w:t>56</w:t>
      </w:r>
      <w:r w:rsidRPr="00144FB9">
        <w:rPr>
          <w:rFonts w:cstheme="minorHAnsi"/>
          <w:sz w:val="26"/>
          <w:szCs w:val="26"/>
        </w:rPr>
        <w:t>’</w:t>
      </w:r>
      <w:r w:rsidRPr="00144FB9">
        <w:rPr>
          <w:rFonts w:cstheme="minorHAnsi"/>
          <w:sz w:val="26"/>
          <w:szCs w:val="26"/>
        </w:rPr>
        <w:t>sı</w:t>
      </w:r>
      <w:r w:rsidRPr="00144FB9">
        <w:rPr>
          <w:rFonts w:cstheme="minorHAnsi"/>
          <w:sz w:val="26"/>
          <w:szCs w:val="26"/>
        </w:rPr>
        <w:t xml:space="preserve"> AK Partilidir.</w:t>
      </w:r>
    </w:p>
    <w:p w:rsidR="00144FB9" w:rsidRPr="00144FB9" w:rsidRDefault="00144FB9" w:rsidP="00144FB9">
      <w:pPr>
        <w:jc w:val="both"/>
        <w:rPr>
          <w:rFonts w:cstheme="minorHAnsi"/>
          <w:sz w:val="26"/>
          <w:szCs w:val="26"/>
        </w:rPr>
      </w:pPr>
      <w:r w:rsidRPr="00144FB9">
        <w:rPr>
          <w:rFonts w:cstheme="minorHAnsi"/>
          <w:sz w:val="26"/>
          <w:szCs w:val="26"/>
        </w:rPr>
        <w:t>Ülkemizdeki 16 Büyükşehir’den 10’u AK Partili kalan 6’sı ise diğer partilere mensuptur.</w:t>
      </w:r>
    </w:p>
    <w:p w:rsidR="00144FB9" w:rsidRPr="00144FB9" w:rsidRDefault="00144FB9" w:rsidP="00144FB9">
      <w:pPr>
        <w:jc w:val="both"/>
        <w:rPr>
          <w:rFonts w:cstheme="minorHAnsi"/>
          <w:b/>
          <w:sz w:val="26"/>
          <w:szCs w:val="26"/>
        </w:rPr>
      </w:pPr>
      <w:r w:rsidRPr="00144FB9">
        <w:rPr>
          <w:rFonts w:cstheme="minorHAnsi"/>
          <w:b/>
          <w:sz w:val="26"/>
          <w:szCs w:val="26"/>
        </w:rPr>
        <w:t>Hedefimiz, yapılacak ilk seçimlerde bu sayıyı daha da artırmak ve vatandaşlarımızla AK BELEDİYECİLİK anlayışını buluşturmaktır.</w:t>
      </w:r>
    </w:p>
    <w:p w:rsidR="00144FB9" w:rsidRPr="00144FB9" w:rsidRDefault="00144FB9" w:rsidP="00144FB9">
      <w:pPr>
        <w:jc w:val="both"/>
        <w:rPr>
          <w:rFonts w:cstheme="minorHAnsi"/>
          <w:sz w:val="26"/>
          <w:szCs w:val="26"/>
        </w:rPr>
      </w:pPr>
      <w:r w:rsidRPr="00144FB9">
        <w:rPr>
          <w:rFonts w:cstheme="minorHAnsi"/>
          <w:sz w:val="26"/>
          <w:szCs w:val="26"/>
        </w:rPr>
        <w:t xml:space="preserve">Küresel rekabette artık, ülkeler, medeniyetler değil, şehirlerimiz, kentlerimiz yarışmaktadır. Bu yeni süreçte YEREL YÖNETİMLERİN önemi büyüktür. </w:t>
      </w:r>
    </w:p>
    <w:p w:rsidR="00144FB9" w:rsidRPr="00144FB9" w:rsidRDefault="00144FB9" w:rsidP="00144FB9">
      <w:pPr>
        <w:jc w:val="both"/>
        <w:rPr>
          <w:rFonts w:cstheme="minorHAnsi"/>
          <w:sz w:val="26"/>
          <w:szCs w:val="26"/>
        </w:rPr>
      </w:pPr>
      <w:r w:rsidRPr="00144FB9">
        <w:rPr>
          <w:rFonts w:cstheme="minorHAnsi"/>
          <w:sz w:val="26"/>
          <w:szCs w:val="26"/>
        </w:rPr>
        <w:t xml:space="preserve">Artık sıradan bir yerel yönetim anlayışı yerine </w:t>
      </w:r>
      <w:r w:rsidRPr="00144FB9">
        <w:rPr>
          <w:rFonts w:cstheme="minorHAnsi"/>
          <w:b/>
          <w:sz w:val="26"/>
          <w:szCs w:val="26"/>
        </w:rPr>
        <w:t>y</w:t>
      </w:r>
      <w:r w:rsidRPr="00144FB9">
        <w:rPr>
          <w:rFonts w:cstheme="minorHAnsi"/>
          <w:b/>
          <w:sz w:val="26"/>
          <w:szCs w:val="26"/>
        </w:rPr>
        <w:t xml:space="preserve">aşanabilir, yaşam kalitesi yüksek, ulusal ve uluslararası ilişki kurma kapasitesi artan kentler oluşturacak bir </w:t>
      </w:r>
      <w:proofErr w:type="gramStart"/>
      <w:r w:rsidRPr="00144FB9">
        <w:rPr>
          <w:rFonts w:cstheme="minorHAnsi"/>
          <w:b/>
          <w:sz w:val="26"/>
          <w:szCs w:val="26"/>
        </w:rPr>
        <w:t>vizyona</w:t>
      </w:r>
      <w:proofErr w:type="gramEnd"/>
      <w:r w:rsidRPr="00144FB9">
        <w:rPr>
          <w:rFonts w:cstheme="minorHAnsi"/>
          <w:b/>
          <w:sz w:val="26"/>
          <w:szCs w:val="26"/>
        </w:rPr>
        <w:t>, hizmet odaklı ve insan merkezli bir anlayışa ihtiyaç vardır</w:t>
      </w:r>
      <w:r w:rsidRPr="00144FB9">
        <w:rPr>
          <w:rFonts w:cstheme="minorHAnsi"/>
          <w:sz w:val="26"/>
          <w:szCs w:val="26"/>
        </w:rPr>
        <w:t xml:space="preserve">. </w:t>
      </w:r>
    </w:p>
    <w:p w:rsidR="00144FB9" w:rsidRPr="00144FB9" w:rsidRDefault="00144FB9" w:rsidP="00144FB9">
      <w:pPr>
        <w:jc w:val="both"/>
        <w:rPr>
          <w:rFonts w:cstheme="minorHAnsi"/>
          <w:sz w:val="26"/>
          <w:szCs w:val="26"/>
        </w:rPr>
      </w:pPr>
      <w:r w:rsidRPr="00144FB9">
        <w:rPr>
          <w:rFonts w:cstheme="minorHAnsi"/>
          <w:sz w:val="26"/>
          <w:szCs w:val="26"/>
        </w:rPr>
        <w:t>Yerel Yönetimler ülkelerin, bölgelerin aynası gibidir. Yerel Yönetimlerin gelişmiş olduğu ülkelerde demokrasinin, insan hak ve özgürlüklerinin de geliştiğini görebilirsiniz. Çağımızda önemi ve işlevi giderek artan yerel yönetimlerin önümüzdeki süreçlerde daha da belirleyici olacağı açıktır.</w:t>
      </w:r>
    </w:p>
    <w:p w:rsidR="00144FB9" w:rsidRPr="00144FB9" w:rsidRDefault="00144FB9" w:rsidP="00144FB9">
      <w:pPr>
        <w:jc w:val="both"/>
        <w:rPr>
          <w:rFonts w:cstheme="minorHAnsi"/>
          <w:sz w:val="26"/>
          <w:szCs w:val="26"/>
        </w:rPr>
      </w:pPr>
      <w:r w:rsidRPr="00144FB9">
        <w:rPr>
          <w:rFonts w:cstheme="minorHAnsi"/>
          <w:sz w:val="26"/>
          <w:szCs w:val="26"/>
        </w:rPr>
        <w:t>Yerel Yönetimler, her zaman dinamik olan yapıya sahiptir.</w:t>
      </w:r>
      <w:r>
        <w:rPr>
          <w:rFonts w:cstheme="minorHAnsi"/>
          <w:sz w:val="26"/>
          <w:szCs w:val="26"/>
        </w:rPr>
        <w:t xml:space="preserve"> </w:t>
      </w:r>
      <w:r w:rsidRPr="00144FB9">
        <w:rPr>
          <w:rFonts w:cstheme="minorHAnsi"/>
          <w:sz w:val="26"/>
          <w:szCs w:val="26"/>
        </w:rPr>
        <w:t xml:space="preserve">Çünkü sonuçta yerel yönetimler insanlara doğumundan ölümüne kadar hizmet eden kurumlardır. </w:t>
      </w:r>
    </w:p>
    <w:p w:rsidR="00144FB9" w:rsidRPr="00144FB9" w:rsidRDefault="00144FB9" w:rsidP="00144FB9">
      <w:pPr>
        <w:jc w:val="both"/>
        <w:rPr>
          <w:rFonts w:cstheme="minorHAnsi"/>
          <w:sz w:val="26"/>
          <w:szCs w:val="26"/>
        </w:rPr>
      </w:pPr>
      <w:r w:rsidRPr="00144FB9">
        <w:rPr>
          <w:rFonts w:cstheme="minorHAnsi"/>
          <w:sz w:val="26"/>
          <w:szCs w:val="26"/>
        </w:rPr>
        <w:t xml:space="preserve">Yerel Yönetimler, toplumların en çok hizmet beklediği, hemen </w:t>
      </w:r>
      <w:proofErr w:type="spellStart"/>
      <w:r w:rsidRPr="00144FB9">
        <w:rPr>
          <w:rFonts w:cstheme="minorHAnsi"/>
          <w:sz w:val="26"/>
          <w:szCs w:val="26"/>
        </w:rPr>
        <w:t>yanıbaşında</w:t>
      </w:r>
      <w:proofErr w:type="spellEnd"/>
      <w:r w:rsidRPr="00144FB9">
        <w:rPr>
          <w:rFonts w:cstheme="minorHAnsi"/>
          <w:sz w:val="26"/>
          <w:szCs w:val="26"/>
        </w:rPr>
        <w:t xml:space="preserve"> olmasını istediği ve ulaşabildiği ilk kamu kurumlarıdır.</w:t>
      </w:r>
    </w:p>
    <w:p w:rsidR="00144FB9" w:rsidRPr="00144FB9" w:rsidRDefault="00144FB9" w:rsidP="00144FB9">
      <w:pPr>
        <w:jc w:val="both"/>
        <w:rPr>
          <w:rFonts w:cstheme="minorHAnsi"/>
          <w:sz w:val="26"/>
          <w:szCs w:val="26"/>
        </w:rPr>
      </w:pPr>
      <w:r w:rsidRPr="00144FB9">
        <w:rPr>
          <w:rFonts w:cstheme="minorHAnsi"/>
          <w:sz w:val="26"/>
          <w:szCs w:val="26"/>
        </w:rPr>
        <w:t xml:space="preserve">Özellikle kırsal alandan kente göçün yoğunlaşması ile beraber, büyükşehirlerde yaşayan halkın hizmet beklentileri değişmiş, yerel yönetim hizmetleri olan alt yapı, üst yapı, imar, kentleşme, yol ve su gibi hizmetlerin dışında daha yaşanabilir çevre, doğal </w:t>
      </w:r>
      <w:r w:rsidRPr="00144FB9">
        <w:rPr>
          <w:rFonts w:cstheme="minorHAnsi"/>
          <w:sz w:val="26"/>
          <w:szCs w:val="26"/>
        </w:rPr>
        <w:lastRenderedPageBreak/>
        <w:t>kaynakların korunması, eğitim ve ulaşım hizmetlerinin daha kaliteli bir şekilde görülmesi ihtiyaçları doğmuştur.</w:t>
      </w:r>
    </w:p>
    <w:p w:rsidR="00144FB9" w:rsidRPr="00144FB9" w:rsidRDefault="00144FB9" w:rsidP="00144FB9">
      <w:pPr>
        <w:jc w:val="both"/>
        <w:rPr>
          <w:rFonts w:cstheme="minorHAnsi"/>
          <w:sz w:val="26"/>
          <w:szCs w:val="26"/>
        </w:rPr>
      </w:pPr>
      <w:r w:rsidRPr="00144FB9">
        <w:rPr>
          <w:rFonts w:cstheme="minorHAnsi"/>
          <w:sz w:val="26"/>
          <w:szCs w:val="26"/>
        </w:rPr>
        <w:t>Yerel yönetimler bu değişen ve dönüşen dünya karşısında kendini yenilemek zorundadır. Kendini yenilemeyen, geliştirmeyen kentler küresel rekabette geride kalmakta, insanlara sundukları hizmetlerde memnuniyetsizliğe neden olmaktadır.</w:t>
      </w:r>
    </w:p>
    <w:p w:rsidR="00144FB9" w:rsidRPr="00144FB9" w:rsidRDefault="00144FB9" w:rsidP="00144FB9">
      <w:pPr>
        <w:jc w:val="both"/>
        <w:rPr>
          <w:rFonts w:cstheme="minorHAnsi"/>
          <w:bCs/>
          <w:sz w:val="26"/>
          <w:szCs w:val="26"/>
        </w:rPr>
      </w:pPr>
      <w:r w:rsidRPr="00144FB9">
        <w:rPr>
          <w:rFonts w:cstheme="minorHAnsi"/>
          <w:sz w:val="26"/>
          <w:szCs w:val="26"/>
        </w:rPr>
        <w:t>G</w:t>
      </w:r>
      <w:r w:rsidRPr="00144FB9">
        <w:rPr>
          <w:rFonts w:cstheme="minorHAnsi"/>
          <w:bCs/>
          <w:sz w:val="26"/>
          <w:szCs w:val="26"/>
        </w:rPr>
        <w:t>üler yüzlü, etkin ve kaliteli hizmet sunmak öncelikli hedefimizdir.</w:t>
      </w:r>
    </w:p>
    <w:p w:rsidR="00144FB9" w:rsidRPr="00144FB9" w:rsidRDefault="00144FB9" w:rsidP="00144FB9">
      <w:pPr>
        <w:jc w:val="both"/>
        <w:rPr>
          <w:rFonts w:cstheme="minorHAnsi"/>
          <w:bCs/>
          <w:sz w:val="26"/>
          <w:szCs w:val="26"/>
        </w:rPr>
      </w:pPr>
      <w:r w:rsidRPr="00144FB9">
        <w:rPr>
          <w:rFonts w:cstheme="minorHAnsi"/>
          <w:bCs/>
          <w:sz w:val="26"/>
          <w:szCs w:val="26"/>
        </w:rPr>
        <w:t>Şehirlerin mamuru kadar, gönülleri de hoş tutmasını bilmeliyiz.</w:t>
      </w:r>
    </w:p>
    <w:p w:rsidR="00144FB9" w:rsidRPr="00144FB9" w:rsidRDefault="00144FB9" w:rsidP="00144FB9">
      <w:pPr>
        <w:jc w:val="both"/>
        <w:rPr>
          <w:rFonts w:cstheme="minorHAnsi"/>
          <w:bCs/>
          <w:sz w:val="26"/>
          <w:szCs w:val="26"/>
        </w:rPr>
      </w:pPr>
      <w:r w:rsidRPr="00144FB9">
        <w:rPr>
          <w:rFonts w:cstheme="minorHAnsi"/>
          <w:bCs/>
          <w:sz w:val="26"/>
          <w:szCs w:val="26"/>
        </w:rPr>
        <w:t>Fatih Sultan Mehmet Han’ın 550 yıl önce söylediği gibi;</w:t>
      </w:r>
    </w:p>
    <w:p w:rsidR="00144FB9" w:rsidRPr="00144FB9" w:rsidRDefault="00144FB9" w:rsidP="00144FB9">
      <w:pPr>
        <w:spacing w:after="0" w:line="240" w:lineRule="auto"/>
        <w:jc w:val="both"/>
        <w:rPr>
          <w:rFonts w:cstheme="minorHAnsi"/>
          <w:color w:val="808080"/>
          <w:sz w:val="26"/>
          <w:szCs w:val="26"/>
        </w:rPr>
      </w:pPr>
      <w:r w:rsidRPr="00144FB9">
        <w:rPr>
          <w:rFonts w:cstheme="minorHAnsi"/>
          <w:color w:val="808080"/>
          <w:sz w:val="26"/>
          <w:szCs w:val="26"/>
        </w:rPr>
        <w:t xml:space="preserve">“Hüner bir şehri </w:t>
      </w:r>
      <w:proofErr w:type="spellStart"/>
      <w:r w:rsidRPr="00144FB9">
        <w:rPr>
          <w:rFonts w:cstheme="minorHAnsi"/>
          <w:color w:val="808080"/>
          <w:sz w:val="26"/>
          <w:szCs w:val="26"/>
        </w:rPr>
        <w:t>bünyad</w:t>
      </w:r>
      <w:proofErr w:type="spellEnd"/>
      <w:r w:rsidRPr="00144FB9">
        <w:rPr>
          <w:rFonts w:cstheme="minorHAnsi"/>
          <w:color w:val="808080"/>
          <w:sz w:val="26"/>
          <w:szCs w:val="26"/>
        </w:rPr>
        <w:t xml:space="preserve"> eylemektir, </w:t>
      </w:r>
    </w:p>
    <w:p w:rsidR="00144FB9" w:rsidRPr="00144FB9" w:rsidRDefault="00144FB9" w:rsidP="00144FB9">
      <w:pPr>
        <w:spacing w:after="0" w:line="240" w:lineRule="auto"/>
        <w:jc w:val="both"/>
        <w:rPr>
          <w:rFonts w:cstheme="minorHAnsi"/>
          <w:color w:val="808080"/>
          <w:sz w:val="26"/>
          <w:szCs w:val="26"/>
        </w:rPr>
      </w:pPr>
      <w:r w:rsidRPr="00144FB9">
        <w:rPr>
          <w:rFonts w:cstheme="minorHAnsi"/>
          <w:color w:val="808080"/>
          <w:sz w:val="26"/>
          <w:szCs w:val="26"/>
        </w:rPr>
        <w:t xml:space="preserve"> Reaya kalbin </w:t>
      </w:r>
      <w:proofErr w:type="spellStart"/>
      <w:r w:rsidRPr="00144FB9">
        <w:rPr>
          <w:rFonts w:cstheme="minorHAnsi"/>
          <w:color w:val="808080"/>
          <w:sz w:val="26"/>
          <w:szCs w:val="26"/>
        </w:rPr>
        <w:t>abad</w:t>
      </w:r>
      <w:proofErr w:type="spellEnd"/>
      <w:r w:rsidRPr="00144FB9">
        <w:rPr>
          <w:rFonts w:cstheme="minorHAnsi"/>
          <w:color w:val="808080"/>
          <w:sz w:val="26"/>
          <w:szCs w:val="26"/>
        </w:rPr>
        <w:t xml:space="preserve"> eylemektir”</w:t>
      </w:r>
    </w:p>
    <w:p w:rsidR="00144FB9" w:rsidRPr="00144FB9" w:rsidRDefault="00144FB9" w:rsidP="00144FB9">
      <w:pPr>
        <w:spacing w:after="0" w:line="240" w:lineRule="auto"/>
        <w:jc w:val="both"/>
        <w:rPr>
          <w:rFonts w:cstheme="minorHAnsi"/>
          <w:bCs/>
          <w:sz w:val="26"/>
          <w:szCs w:val="26"/>
        </w:rPr>
      </w:pPr>
      <w:r w:rsidRPr="00144FB9">
        <w:rPr>
          <w:rFonts w:cstheme="minorHAnsi"/>
          <w:bCs/>
          <w:sz w:val="26"/>
          <w:szCs w:val="26"/>
        </w:rPr>
        <w:t>Hüner bir şehri imar etmek,</w:t>
      </w:r>
    </w:p>
    <w:p w:rsidR="00144FB9" w:rsidRPr="00144FB9" w:rsidRDefault="00144FB9" w:rsidP="00144FB9">
      <w:pPr>
        <w:spacing w:after="0" w:line="240" w:lineRule="auto"/>
        <w:jc w:val="both"/>
        <w:rPr>
          <w:rFonts w:cstheme="minorHAnsi"/>
          <w:bCs/>
          <w:sz w:val="26"/>
          <w:szCs w:val="26"/>
        </w:rPr>
      </w:pPr>
      <w:r w:rsidRPr="00144FB9">
        <w:rPr>
          <w:rFonts w:cstheme="minorHAnsi"/>
          <w:bCs/>
          <w:sz w:val="26"/>
          <w:szCs w:val="26"/>
        </w:rPr>
        <w:t>Halkın kalbini kazanmaktır.</w:t>
      </w:r>
    </w:p>
    <w:p w:rsidR="00144FB9" w:rsidRPr="00144FB9" w:rsidRDefault="00144FB9" w:rsidP="00144FB9">
      <w:pPr>
        <w:jc w:val="both"/>
        <w:rPr>
          <w:rFonts w:cstheme="minorHAnsi"/>
          <w:sz w:val="26"/>
          <w:szCs w:val="26"/>
        </w:rPr>
      </w:pPr>
    </w:p>
    <w:p w:rsidR="00144FB9" w:rsidRPr="00144FB9" w:rsidRDefault="00144FB9" w:rsidP="00144FB9">
      <w:pPr>
        <w:jc w:val="both"/>
        <w:rPr>
          <w:rFonts w:cstheme="minorHAnsi"/>
          <w:sz w:val="26"/>
          <w:szCs w:val="26"/>
        </w:rPr>
      </w:pPr>
      <w:r w:rsidRPr="00144FB9">
        <w:rPr>
          <w:rFonts w:cstheme="minorHAnsi"/>
          <w:b/>
          <w:sz w:val="26"/>
          <w:szCs w:val="26"/>
        </w:rPr>
        <w:t xml:space="preserve">Belediyecilik, her şeyden önce bir sevdadır. Bu sevda, insana ve insanın olduğu her </w:t>
      </w:r>
      <w:proofErr w:type="gramStart"/>
      <w:r w:rsidRPr="00144FB9">
        <w:rPr>
          <w:rFonts w:cstheme="minorHAnsi"/>
          <w:b/>
          <w:sz w:val="26"/>
          <w:szCs w:val="26"/>
        </w:rPr>
        <w:t>mekana</w:t>
      </w:r>
      <w:proofErr w:type="gramEnd"/>
      <w:r w:rsidRPr="00144FB9">
        <w:rPr>
          <w:rFonts w:cstheme="minorHAnsi"/>
          <w:b/>
          <w:sz w:val="26"/>
          <w:szCs w:val="26"/>
        </w:rPr>
        <w:t xml:space="preserve"> ulaşmak, onların hayatını kolaylaştırma sevdasıdır</w:t>
      </w:r>
      <w:r w:rsidRPr="00144FB9">
        <w:rPr>
          <w:rFonts w:cstheme="minorHAnsi"/>
          <w:sz w:val="26"/>
          <w:szCs w:val="26"/>
        </w:rPr>
        <w:t>.</w:t>
      </w:r>
    </w:p>
    <w:p w:rsidR="00144FB9" w:rsidRPr="00144FB9" w:rsidRDefault="00144FB9" w:rsidP="00144FB9">
      <w:pPr>
        <w:jc w:val="both"/>
        <w:rPr>
          <w:rFonts w:cstheme="minorHAnsi"/>
          <w:sz w:val="26"/>
          <w:szCs w:val="26"/>
        </w:rPr>
      </w:pPr>
      <w:r w:rsidRPr="00144FB9">
        <w:rPr>
          <w:rFonts w:cstheme="minorHAnsi"/>
          <w:sz w:val="26"/>
          <w:szCs w:val="26"/>
        </w:rPr>
        <w:t>Birçok şehrimiz yaptığı çalışmalarla, ortaya koyduğu projelerle dünya kentlerine örnek olurken bazı yerel yöneticilerimizde uluslararası kuruluşların yönetimlerinde göre almaktadır.</w:t>
      </w:r>
    </w:p>
    <w:p w:rsidR="00144FB9" w:rsidRPr="00144FB9" w:rsidRDefault="00144FB9" w:rsidP="00144FB9">
      <w:pPr>
        <w:jc w:val="both"/>
        <w:rPr>
          <w:rFonts w:cstheme="minorHAnsi"/>
          <w:sz w:val="26"/>
          <w:szCs w:val="26"/>
        </w:rPr>
      </w:pPr>
      <w:r w:rsidRPr="00144FB9">
        <w:rPr>
          <w:rFonts w:cstheme="minorHAnsi"/>
          <w:sz w:val="26"/>
          <w:szCs w:val="26"/>
        </w:rPr>
        <w:t xml:space="preserve">Fiziki yapıdan halkın beklentilerin karşılanmasına kadar her alanda YEREL YÖNETİCİLİK ANLAYIŞI yeniden şekillenecek, hizmetlerin en çabuk ve kaliteli olarak ulaştırılmasında yeni dönem başlamıştır. BAŞBAKANIMIZ RECEP TAYYİP </w:t>
      </w:r>
      <w:proofErr w:type="spellStart"/>
      <w:r w:rsidRPr="00144FB9">
        <w:rPr>
          <w:rFonts w:cstheme="minorHAnsi"/>
          <w:sz w:val="26"/>
          <w:szCs w:val="26"/>
        </w:rPr>
        <w:t>ERDOĞAN’ın</w:t>
      </w:r>
      <w:proofErr w:type="spellEnd"/>
      <w:r w:rsidRPr="00144FB9">
        <w:rPr>
          <w:rFonts w:cstheme="minorHAnsi"/>
          <w:sz w:val="26"/>
          <w:szCs w:val="26"/>
        </w:rPr>
        <w:t xml:space="preserve"> BELEDİYE BAŞKANLIĞI döneminde temeli atılan bu yeni anlayış, tüm belediyelere örnek olmaktadır.</w:t>
      </w:r>
      <w:bookmarkStart w:id="0" w:name="_GoBack"/>
      <w:bookmarkEnd w:id="0"/>
    </w:p>
    <w:sectPr w:rsidR="00144FB9" w:rsidRPr="00144F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B9" w:rsidRDefault="00144FB9" w:rsidP="00144FB9">
      <w:pPr>
        <w:spacing w:after="0" w:line="240" w:lineRule="auto"/>
      </w:pPr>
      <w:r>
        <w:separator/>
      </w:r>
    </w:p>
  </w:endnote>
  <w:endnote w:type="continuationSeparator" w:id="0">
    <w:p w:rsidR="00144FB9" w:rsidRDefault="00144FB9" w:rsidP="0014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244484"/>
      <w:docPartObj>
        <w:docPartGallery w:val="Page Numbers (Bottom of Page)"/>
        <w:docPartUnique/>
      </w:docPartObj>
    </w:sdtPr>
    <w:sdtContent>
      <w:p w:rsidR="00144FB9" w:rsidRDefault="00144FB9">
        <w:pPr>
          <w:pStyle w:val="Altbilgi"/>
          <w:jc w:val="right"/>
        </w:pPr>
        <w:r>
          <w:fldChar w:fldCharType="begin"/>
        </w:r>
        <w:r>
          <w:instrText>PAGE   \* MERGEFORMAT</w:instrText>
        </w:r>
        <w:r>
          <w:fldChar w:fldCharType="separate"/>
        </w:r>
        <w:r>
          <w:rPr>
            <w:noProof/>
          </w:rPr>
          <w:t>3</w:t>
        </w:r>
        <w:r>
          <w:fldChar w:fldCharType="end"/>
        </w:r>
      </w:p>
    </w:sdtContent>
  </w:sdt>
  <w:p w:rsidR="00144FB9" w:rsidRDefault="00144F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B9" w:rsidRDefault="00144FB9" w:rsidP="00144FB9">
      <w:pPr>
        <w:spacing w:after="0" w:line="240" w:lineRule="auto"/>
      </w:pPr>
      <w:r>
        <w:separator/>
      </w:r>
    </w:p>
  </w:footnote>
  <w:footnote w:type="continuationSeparator" w:id="0">
    <w:p w:rsidR="00144FB9" w:rsidRDefault="00144FB9" w:rsidP="00144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B9"/>
    <w:rsid w:val="00144FB9"/>
    <w:rsid w:val="001E781A"/>
    <w:rsid w:val="002D7A0B"/>
    <w:rsid w:val="00C54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4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FB9"/>
  </w:style>
  <w:style w:type="paragraph" w:styleId="Altbilgi">
    <w:name w:val="footer"/>
    <w:basedOn w:val="Normal"/>
    <w:link w:val="AltbilgiChar"/>
    <w:uiPriority w:val="99"/>
    <w:unhideWhenUsed/>
    <w:rsid w:val="00144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4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FB9"/>
  </w:style>
  <w:style w:type="paragraph" w:styleId="Altbilgi">
    <w:name w:val="footer"/>
    <w:basedOn w:val="Normal"/>
    <w:link w:val="AltbilgiChar"/>
    <w:uiPriority w:val="99"/>
    <w:unhideWhenUsed/>
    <w:rsid w:val="00144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7511FBF9</Template>
  <TotalTime>7</TotalTime>
  <Pages>3</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cp:revision>
  <dcterms:created xsi:type="dcterms:W3CDTF">2012-05-30T14:18:00Z</dcterms:created>
  <dcterms:modified xsi:type="dcterms:W3CDTF">2012-05-30T14:28:00Z</dcterms:modified>
</cp:coreProperties>
</file>