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E9C" w:rsidRPr="00CF4E9C" w:rsidRDefault="00CF4E9C" w:rsidP="00CF4E9C">
      <w:pPr>
        <w:jc w:val="center"/>
        <w:rPr>
          <w:b/>
        </w:rPr>
      </w:pPr>
      <w:r w:rsidRPr="00CF4E9C">
        <w:rPr>
          <w:b/>
        </w:rPr>
        <w:t>İSTANBUL BÜYÜKŞEHİR BELEDİYESİ</w:t>
      </w:r>
    </w:p>
    <w:p w:rsidR="00CF4E9C" w:rsidRPr="00CF4E9C" w:rsidRDefault="00CF4E9C" w:rsidP="00CF4E9C">
      <w:pPr>
        <w:jc w:val="center"/>
        <w:rPr>
          <w:b/>
        </w:rPr>
      </w:pPr>
      <w:r w:rsidRPr="00CF4E9C">
        <w:rPr>
          <w:b/>
        </w:rPr>
        <w:t>“ÜSKÜDAR ÜMRANİYE ÇEKMEKÖY SANCAKTEPE METROSU TEMEL ATMA TÖRENİ”</w:t>
      </w:r>
    </w:p>
    <w:p w:rsidR="00CF4E9C" w:rsidRPr="00CF4E9C" w:rsidRDefault="00CF4E9C" w:rsidP="00CF4E9C">
      <w:pPr>
        <w:jc w:val="center"/>
        <w:rPr>
          <w:u w:val="single"/>
        </w:rPr>
      </w:pPr>
      <w:r w:rsidRPr="00CF4E9C">
        <w:rPr>
          <w:u w:val="single"/>
        </w:rPr>
        <w:t>6 Haziran 2012</w:t>
      </w:r>
    </w:p>
    <w:p w:rsidR="00CF4E9C" w:rsidRDefault="00CF4E9C" w:rsidP="007A3075">
      <w:r>
        <w:t>Selamlama...</w:t>
      </w:r>
    </w:p>
    <w:p w:rsidR="0085126B" w:rsidRDefault="007A3075" w:rsidP="007A3075">
      <w:r w:rsidRPr="007A3075">
        <w:t>Tarihi</w:t>
      </w:r>
      <w:r>
        <w:t xml:space="preserve"> 300 bin yıl önc</w:t>
      </w:r>
      <w:bookmarkStart w:id="0" w:name="_GoBack"/>
      <w:bookmarkEnd w:id="0"/>
      <w:r>
        <w:t xml:space="preserve">eye kadar uzanan İstanbul, </w:t>
      </w:r>
      <w:r w:rsidRPr="007A3075">
        <w:t xml:space="preserve">üç imparatorluğa başkentlik yapma özelliğinin yanı sıra, </w:t>
      </w:r>
      <w:r>
        <w:t xml:space="preserve">her dönem </w:t>
      </w:r>
      <w:r w:rsidRPr="007A3075">
        <w:t>ekonomik merkez olma özelliğini de koruyan az sayıda şehirden biri</w:t>
      </w:r>
      <w:r>
        <w:t>dir</w:t>
      </w:r>
      <w:r w:rsidRPr="007A3075">
        <w:t>.</w:t>
      </w:r>
      <w:r>
        <w:t xml:space="preserve"> “</w:t>
      </w:r>
      <w:proofErr w:type="spellStart"/>
      <w:r w:rsidRPr="007A3075">
        <w:t>Dersaadet</w:t>
      </w:r>
      <w:proofErr w:type="spellEnd"/>
      <w:r>
        <w:t>”</w:t>
      </w:r>
      <w:r w:rsidRPr="007A3075">
        <w:t xml:space="preserve"> olarak da isimlendirilen İstanbul, Müslümanların sefer tarihlerinin başlarından itibare</w:t>
      </w:r>
      <w:r>
        <w:t>n kutsal bir hedef olagelmiştir. Bu sene 559. Yılını görkemle kutladığımız İstanbul’un fethi ise Fatih Sultan Mehmet’e nasip olmuştur.  Tarihi ve doğal güzellikleriyle kendisi sanat olan bu şehir, “Sanat ve Şehir” kavramlarının birbirine bu kadar çok yakıştığı nadir kentlerden biridir.</w:t>
      </w:r>
      <w:r w:rsidR="008E5A34">
        <w:t xml:space="preserve"> </w:t>
      </w:r>
    </w:p>
    <w:p w:rsidR="005E2EF7" w:rsidRDefault="008E5A34" w:rsidP="007A3075">
      <w:r>
        <w:t xml:space="preserve">Bu kadar güzel özelliğe bir arada sahip olması, İstanbul’un </w:t>
      </w:r>
      <w:r w:rsidRPr="008E5A34">
        <w:t xml:space="preserve">1945'te 1 milyon 78 bin </w:t>
      </w:r>
      <w:r>
        <w:t xml:space="preserve">olan nüfusunun </w:t>
      </w:r>
      <w:r w:rsidRPr="008E5A34">
        <w:t>2000</w:t>
      </w:r>
      <w:r>
        <w:t>’lere gelindiğinde</w:t>
      </w:r>
      <w:r w:rsidRPr="008E5A34">
        <w:t xml:space="preserve"> 10 milyonun ü</w:t>
      </w:r>
      <w:r>
        <w:t>zerine çıkmasına sebep oldu.  Bu durum, bugün “Mega kent” olarak anılan İstanbul’un hem büyükşehir belediyesinden hem de ilçe belediyele</w:t>
      </w:r>
      <w:r w:rsidR="005E2EF7">
        <w:t>rinden beklentilerini artırdı. 2004 tarihinden beri İstanbul Büyükşehir Belediye B</w:t>
      </w:r>
      <w:r w:rsidR="004C1AE2">
        <w:t xml:space="preserve">aşkanlığı görevini </w:t>
      </w:r>
      <w:r w:rsidR="005E2EF7">
        <w:t xml:space="preserve">halkın bu ihtiyaçlarına cevap verme </w:t>
      </w:r>
      <w:proofErr w:type="gramStart"/>
      <w:r w:rsidR="005E2EF7">
        <w:t>misyonuyla</w:t>
      </w:r>
      <w:proofErr w:type="gramEnd"/>
      <w:r w:rsidR="005E2EF7">
        <w:t xml:space="preserve"> </w:t>
      </w:r>
      <w:r w:rsidR="004C1AE2">
        <w:t>yürüten Sayın</w:t>
      </w:r>
      <w:r w:rsidR="005E2EF7">
        <w:t xml:space="preserve"> Kadir Topbaş, yaptığı </w:t>
      </w:r>
      <w:r w:rsidR="004C1AE2">
        <w:t>çalışm</w:t>
      </w:r>
      <w:r w:rsidR="005E2EF7">
        <w:t xml:space="preserve">alarıyla AK </w:t>
      </w:r>
      <w:proofErr w:type="spellStart"/>
      <w:r w:rsidR="005E2EF7">
        <w:t>BELEDİYECİLİK’in</w:t>
      </w:r>
      <w:proofErr w:type="spellEnd"/>
      <w:r w:rsidR="004C1AE2">
        <w:t xml:space="preserve"> başarılı örnekler</w:t>
      </w:r>
      <w:r w:rsidR="005E2EF7">
        <w:t xml:space="preserve">inden birini </w:t>
      </w:r>
      <w:r w:rsidR="00C25C4D">
        <w:t>göstermektedir</w:t>
      </w:r>
      <w:r w:rsidR="001871FD">
        <w:t>.</w:t>
      </w:r>
    </w:p>
    <w:p w:rsidR="00C25C4D" w:rsidRDefault="00C25C4D" w:rsidP="00C25C4D">
      <w:r>
        <w:t>Özellikle kırsal alandan kente göçün yoğunlaşması ile beraber, büyükşehirlerde yaşayan halkın hizmet beklentileri değişmiş, yerel yönetim hizmetleri olan alt yapı, üst yapı, imar, kentleşme, yol ve su gibi hizmetlerin dışında daha yaşanabilir çevre, doğal kaynakların korunması, eğitim ve ulaşım hizmetlerinin daha kaliteli bir şekilde görülmesi ihtiyaçları doğmuştur.</w:t>
      </w:r>
    </w:p>
    <w:p w:rsidR="00C25C4D" w:rsidRDefault="00C25C4D" w:rsidP="00C25C4D">
      <w:r>
        <w:t>Yerel yönetimler bu değişen ve dönüşen dünya karşısında kendini yenilemek zorundadır. Kendini yenilemeyen, geliştirmeyen kentler küresel rekabette geride kalmakta, insanlara sundukları hizmetlerde memnuniyetsizliğe neden olmaktadır.</w:t>
      </w:r>
      <w:r w:rsidRPr="00C25C4D">
        <w:t xml:space="preserve"> </w:t>
      </w:r>
      <w:r w:rsidRPr="001871FD">
        <w:t xml:space="preserve">AK Parti’nin başarılı belediyecilik anlayışı ve politikaları milletimiz tarafından da onaylandığı için, </w:t>
      </w:r>
      <w:r>
        <w:t xml:space="preserve">Sayın Kadir Topbaş </w:t>
      </w:r>
      <w:r w:rsidRPr="001871FD">
        <w:t xml:space="preserve">İstanbul’da seçimle 2 defa belediye başkanı olan ilk siyasi olarak tarihe geçmiştir </w:t>
      </w:r>
      <w:r>
        <w:t xml:space="preserve">ve AK </w:t>
      </w:r>
      <w:proofErr w:type="spellStart"/>
      <w:r>
        <w:t>PARTİ’nin</w:t>
      </w:r>
      <w:proofErr w:type="spellEnd"/>
      <w:r>
        <w:t xml:space="preserve"> hizmetleriyle </w:t>
      </w:r>
      <w:r w:rsidRPr="001871FD">
        <w:t xml:space="preserve">buluşan </w:t>
      </w:r>
      <w:r>
        <w:t xml:space="preserve">İstanbullu vatandaşlarımız yıllardır </w:t>
      </w:r>
      <w:r w:rsidRPr="001871FD">
        <w:t>başka</w:t>
      </w:r>
      <w:r>
        <w:t xml:space="preserve"> siyasi partileri tercih etmemiştir</w:t>
      </w:r>
      <w:r w:rsidRPr="001871FD">
        <w:t>.</w:t>
      </w:r>
      <w:r w:rsidRPr="00C25C4D">
        <w:t xml:space="preserve"> </w:t>
      </w:r>
      <w:r>
        <w:t>İstanbul’un yanı sıra, ü</w:t>
      </w:r>
      <w:r w:rsidRPr="00C25C4D">
        <w:t>lkemizdeki 16 Büyükşehir’den 10’u AK Partili</w:t>
      </w:r>
      <w:r>
        <w:t>dir. Bu da gösterir ki:</w:t>
      </w:r>
    </w:p>
    <w:p w:rsidR="00C25C4D" w:rsidRDefault="00C25C4D" w:rsidP="00C25C4D">
      <w:r>
        <w:t xml:space="preserve">Türkiye’de YEREL YÖNETİMLERİN, BELEDİYECİLİĞİN ADRESİ AK </w:t>
      </w:r>
      <w:proofErr w:type="spellStart"/>
      <w:r>
        <w:t>PARTİ’dir</w:t>
      </w:r>
      <w:proofErr w:type="spellEnd"/>
      <w:r>
        <w:t xml:space="preserve">. </w:t>
      </w:r>
    </w:p>
    <w:p w:rsidR="00C25C4D" w:rsidRDefault="00C25C4D" w:rsidP="00C25C4D">
      <w:r>
        <w:t>BELEDİYECİLİK bizim işimizdir. HİZMET bizim işimizdir.</w:t>
      </w:r>
    </w:p>
    <w:p w:rsidR="009139A2" w:rsidRDefault="005E2EF7" w:rsidP="00A000C3">
      <w:r w:rsidRPr="005E2EF7">
        <w:t>Eşsiz tarihi birikimi ve muhteşem doğal güzellikleriyle dünyada ön plana çıkan İstanbul, son yıllarda pek çok uluslararası organizasyona da başarıyla imza atarak “2010 Avrupa Kültür Başkenti” seçildi</w:t>
      </w:r>
      <w:r>
        <w:t xml:space="preserve">. </w:t>
      </w:r>
      <w:r w:rsidR="00A000C3" w:rsidRPr="00A000C3">
        <w:t>Modern yatırımlarla her alanda altyapısını yenileyen İstanbul, Şampiyon</w:t>
      </w:r>
      <w:r w:rsidR="00A000C3">
        <w:t xml:space="preserve">lar Ligi Final Maçı, Formula 1 </w:t>
      </w:r>
      <w:r w:rsidR="00A000C3" w:rsidRPr="00A000C3">
        <w:t>gibi başarılı organizasyonlarla dünyaca takdir edildi. 9-11 Mart 2012 tarihleri arasında Düny</w:t>
      </w:r>
      <w:r w:rsidR="00A000C3">
        <w:t>a Salon Atletizm Şampiyonası’na</w:t>
      </w:r>
      <w:r w:rsidR="00A000C3" w:rsidRPr="00A000C3">
        <w:t xml:space="preserve"> </w:t>
      </w:r>
      <w:r w:rsidR="00A000C3">
        <w:t xml:space="preserve">ev sahipliği yapan </w:t>
      </w:r>
      <w:r w:rsidR="00A000C3" w:rsidRPr="00A000C3">
        <w:t>İstanbul için en büyük hedef ise, 2020’deki ol</w:t>
      </w:r>
      <w:r w:rsidR="00A000C3">
        <w:t xml:space="preserve">impiyatlara ev sahipliği yapmak. </w:t>
      </w:r>
      <w:r w:rsidR="007648B3">
        <w:t xml:space="preserve"> </w:t>
      </w:r>
    </w:p>
    <w:p w:rsidR="00BF177C" w:rsidRDefault="009139A2" w:rsidP="00C25C4D">
      <w:r>
        <w:t xml:space="preserve">Şüphesiz ki bütün bu başarıların </w:t>
      </w:r>
      <w:r w:rsidR="007648B3">
        <w:t xml:space="preserve">arkasında </w:t>
      </w:r>
      <w:r>
        <w:t xml:space="preserve">AK Parti’nin AK BELEDİYECİLİK </w:t>
      </w:r>
      <w:proofErr w:type="spellStart"/>
      <w:r>
        <w:t>ANLAYIŞI’nın</w:t>
      </w:r>
      <w:proofErr w:type="spellEnd"/>
      <w:r>
        <w:t xml:space="preserve"> insan merkezli hizmet odaklı çalışması yatmaktadır. </w:t>
      </w:r>
      <w:r w:rsidRPr="009139A2">
        <w:t xml:space="preserve">Vatandaş ve hizmet odaklı, kaliteli, zamanında, etkin ve verimli hizmet sunma anlayışı AK Parti ile zirve yapmıştır. Bu anlamda da </w:t>
      </w:r>
      <w:r>
        <w:t xml:space="preserve">AK BELEDİYECİLİK, </w:t>
      </w:r>
      <w:r w:rsidRPr="009139A2">
        <w:t xml:space="preserve">Türkiye’nin </w:t>
      </w:r>
      <w:r w:rsidRPr="009139A2">
        <w:lastRenderedPageBreak/>
        <w:t>medeniyet yarışında geri kalmaması için hem yasal düzenlemeleri çağın gereklerine göre revize ederken, öte yandan kurumların küresel rekabet edebilme kapasitelerini artırmayı amaçlamaktadır.</w:t>
      </w:r>
      <w:r w:rsidR="007648B3">
        <w:t xml:space="preserve"> </w:t>
      </w:r>
    </w:p>
    <w:p w:rsidR="00C25C4D" w:rsidRDefault="007B1614" w:rsidP="007B1614">
      <w:r>
        <w:t xml:space="preserve">Küresel rekabette artık, ülkeler, medeniyetler değil, şehirlerimiz, kentlerimiz yarışmaktadır. Bu yeni süreçte YEREL YÖNETİMLERİN önemi büyüktür.  Artık sıradan bir yerel yönetim anlayışı yerine yaşanabilir, yaşam kalitesi yüksek, ulusal ve uluslararası ilişki kurma kapasitesi artan kentler oluşturacak bir </w:t>
      </w:r>
      <w:proofErr w:type="gramStart"/>
      <w:r>
        <w:t>vizyona</w:t>
      </w:r>
      <w:proofErr w:type="gramEnd"/>
      <w:r>
        <w:t xml:space="preserve">, hizmet odaklı ve insan merkezli bir anlayışa ihtiyaç vardır. </w:t>
      </w:r>
    </w:p>
    <w:p w:rsidR="00CF4E9C" w:rsidRDefault="00CF4E9C" w:rsidP="00CF4E9C">
      <w:r>
        <w:t>AK Partili büyükşehir ve il belediyeleri yaptıkları hizmetlerle, yeni projeleriyle, başarılı politikalarıyla halkımızın teveccühünü kazanmakta, yurtdışında da bu başarılar nedeniyle uluslararası kurum ve kuruluşların başına gelmektedir.</w:t>
      </w:r>
    </w:p>
    <w:p w:rsidR="00CF4E9C" w:rsidRDefault="00CF4E9C" w:rsidP="00CF4E9C">
      <w:proofErr w:type="gramStart"/>
      <w:r>
        <w:t>Bakın ;</w:t>
      </w:r>
      <w:proofErr w:type="gramEnd"/>
    </w:p>
    <w:p w:rsidR="00CF4E9C" w:rsidRDefault="00CF4E9C" w:rsidP="00CF4E9C">
      <w:r>
        <w:t>-</w:t>
      </w:r>
      <w:r>
        <w:tab/>
        <w:t>İstanbul Büyükşehir Belediye Başkanımız Sayın Kadir TOPBAŞ Dünya Birleşmiş Kentler ve Yerel Yönetimler Teşkilatı (UCLG) yani bir başka ifadeyle Dünya Belediyeler Birliği başkanlığına seçilmiştir.</w:t>
      </w:r>
    </w:p>
    <w:p w:rsidR="00CF4E9C" w:rsidRDefault="00CF4E9C" w:rsidP="00CF4E9C">
      <w:r>
        <w:t>-</w:t>
      </w:r>
      <w:r>
        <w:tab/>
        <w:t xml:space="preserve">Ankara Büyükşehir Belediye Başkanımız Melih GÖKÇEK, 2011 yılında Avrupa Ödülü Kazanan Kentler Birliği'nin yeni dönem başkanlığına seçildi. Gökçek, ayrıca "Küresel Tasarım Kentleri </w:t>
      </w:r>
      <w:proofErr w:type="spellStart"/>
      <w:r>
        <w:t>Teşkilatı”nın</w:t>
      </w:r>
      <w:proofErr w:type="spellEnd"/>
      <w:r>
        <w:t xml:space="preserve"> başkanlığına da seçildi.</w:t>
      </w:r>
    </w:p>
    <w:p w:rsidR="00CF4E9C" w:rsidRDefault="00CF4E9C" w:rsidP="00CF4E9C">
      <w:r>
        <w:t>-</w:t>
      </w:r>
      <w:r>
        <w:tab/>
        <w:t xml:space="preserve">Konya Büyükşehir Belediye Başkanımız Tahir AKYÜREK, 12. DÜNYA TARİHİ KENTLER BİRLİĞİ kongresinde Yönetim Kurulu Üyeliğine seçildi. </w:t>
      </w:r>
    </w:p>
    <w:p w:rsidR="00CF4E9C" w:rsidRDefault="00CF4E9C" w:rsidP="00CF4E9C">
      <w:r>
        <w:t>-</w:t>
      </w:r>
      <w:r>
        <w:tab/>
        <w:t xml:space="preserve">Kayseri Büyükşehir Belediyemiz 2010 yılında 'Dünyada Yılın En İyi </w:t>
      </w:r>
      <w:proofErr w:type="spellStart"/>
      <w:r>
        <w:t>Tramway</w:t>
      </w:r>
      <w:proofErr w:type="spellEnd"/>
      <w:r>
        <w:t xml:space="preserve"> Sistemi' ödülünü kazandı.</w:t>
      </w:r>
    </w:p>
    <w:p w:rsidR="00CF4E9C" w:rsidRDefault="00CF4E9C" w:rsidP="00CF4E9C">
      <w:r>
        <w:t>-</w:t>
      </w:r>
      <w:r>
        <w:tab/>
        <w:t xml:space="preserve">Gaziantep Büyükşehir Belediyemiz Avrupa Konseyi Yerel ve Bölgesel Yönetimler </w:t>
      </w:r>
      <w:proofErr w:type="spellStart"/>
      <w:r>
        <w:t>Assemblesi</w:t>
      </w:r>
      <w:proofErr w:type="spellEnd"/>
      <w:r>
        <w:t xml:space="preserve"> tarafından “2011 yılının 12 Yıldız </w:t>
      </w:r>
      <w:proofErr w:type="spellStart"/>
      <w:r>
        <w:t>Şehirleri”nden</w:t>
      </w:r>
      <w:proofErr w:type="spellEnd"/>
      <w:r>
        <w:t xml:space="preserve"> biri seçilmiştir. </w:t>
      </w:r>
    </w:p>
    <w:p w:rsidR="00CF4E9C" w:rsidRDefault="00CF4E9C" w:rsidP="00CF4E9C">
      <w:r>
        <w:t>-</w:t>
      </w:r>
      <w:r>
        <w:tab/>
        <w:t xml:space="preserve">Samsun Büyükşehir Belediyemiz geliştirdiği sahil projesiyle, Samsunluları denizle buluşturmuştur. </w:t>
      </w:r>
    </w:p>
    <w:p w:rsidR="00CF4E9C" w:rsidRDefault="00CF4E9C" w:rsidP="00CF4E9C">
      <w:r>
        <w:t>-</w:t>
      </w:r>
      <w:r>
        <w:tab/>
        <w:t>18 ülkeden binin üzerinde üye belediyesi bulunan Türk Dünyası Belediyeler Birliği’nin (10 Mart 2012’de gerçekleştirilen) Genel Kurulunda ise Kocaeli Büyükşehir Belediye Başkanımız Sayın İbrahim KARAOSMANOĞLU seçilmiştir.</w:t>
      </w:r>
    </w:p>
    <w:p w:rsidR="00CF4E9C" w:rsidRDefault="00CF4E9C" w:rsidP="00CF4E9C">
      <w:r>
        <w:t>-</w:t>
      </w:r>
      <w:r>
        <w:tab/>
        <w:t xml:space="preserve">Sakarya Büyükşehir Belediyemiz deprem sonrasında yeni bir kent oluşturmuş, depreme dayanıklı yeni yerleşim alanları açmış, kentsel dönüşümün en güzel örneklerini vermiştir. UCLG’nin alt kuruluşu olan </w:t>
      </w:r>
      <w:proofErr w:type="spellStart"/>
      <w:r>
        <w:t>MEWA’nın</w:t>
      </w:r>
      <w:proofErr w:type="spellEnd"/>
      <w:r>
        <w:t xml:space="preserve"> eş başkanlığını da yürütmektedir.</w:t>
      </w:r>
    </w:p>
    <w:p w:rsidR="00CF4E9C" w:rsidRDefault="00CF4E9C" w:rsidP="00CF4E9C">
      <w:r>
        <w:t>-</w:t>
      </w:r>
      <w:r>
        <w:tab/>
        <w:t>Erzurum Büyükşehir Belediyemiz 2011 Üniversiteler arası Kış Olimpiyatlarında başarılı bir ev sahipliği yapmıştır.</w:t>
      </w:r>
    </w:p>
    <w:p w:rsidR="00CF4E9C" w:rsidRDefault="00CF4E9C" w:rsidP="00CF4E9C">
      <w:r>
        <w:t>-</w:t>
      </w:r>
      <w:r>
        <w:tab/>
        <w:t xml:space="preserve">Aynı zamanda Marmara Belediyeler Birliği Başkanlığı görevini yürüten Bursa Büyükşehir Belediye başkanımız Recep ALTEPE, başarılı hizmetlerine bir yenisini ekleyerek, kent içi trafiğini rahatlatacak olan </w:t>
      </w:r>
      <w:proofErr w:type="gramStart"/>
      <w:r>
        <w:t>metro</w:t>
      </w:r>
      <w:proofErr w:type="gramEnd"/>
      <w:r>
        <w:t xml:space="preserve"> için kendi vagonlarını üreterek, hem ülkemize hem de Bursa’ya ciddi bir katma değer sağlayacaktır.</w:t>
      </w:r>
    </w:p>
    <w:p w:rsidR="00CF4E9C" w:rsidRDefault="00CF4E9C" w:rsidP="00CF4E9C">
      <w:r>
        <w:lastRenderedPageBreak/>
        <w:t xml:space="preserve">Son olarak 29-30 Mart 2012 tarihlerinde Kosova'nın </w:t>
      </w:r>
      <w:proofErr w:type="spellStart"/>
      <w:r>
        <w:t>Priştine</w:t>
      </w:r>
      <w:proofErr w:type="spellEnd"/>
      <w:r>
        <w:t xml:space="preserve"> kentinde düzenlenen Güney-Doğu Avrupa Yerel Yönetim Birlikleri Ağı (NALAS) Genel Kurulu'nda Bursa Yıldırım Belediye Başkanımız Sayın Özgen Keskin NALAS başkanlığına seçilmiştir.</w:t>
      </w:r>
    </w:p>
    <w:p w:rsidR="007B1614" w:rsidRDefault="007B1614" w:rsidP="007B1614">
      <w:r>
        <w:t>Yerel Yönetimler ülkelerin, bölgelerin aynası gibidir. Yerel Yönetimlerin gelişmiş olduğu ülkelerde demokrasinin, insan hak ve özgürlüklerinin de geliştiğini görebilirsiniz. Çağımızda önemi ve işlevi giderek artan yerel yönetimlerin önümüzdeki süreçlerde daha da belirleyici olacağı açıktır.</w:t>
      </w:r>
      <w:r w:rsidR="00F57E52" w:rsidRPr="00F57E52">
        <w:t xml:space="preserve"> </w:t>
      </w:r>
      <w:r>
        <w:t>Güler yüzlü, etkin ve kaliteli hizmet sunmak öncelikli hedefimizdir.</w:t>
      </w:r>
    </w:p>
    <w:p w:rsidR="007B1614" w:rsidRDefault="007B1614" w:rsidP="007B1614">
      <w:r>
        <w:t>Şehirlerin mamuru kadar, gönülleri de hoş tutmasını bilmeliyiz.</w:t>
      </w:r>
    </w:p>
    <w:p w:rsidR="007B1614" w:rsidRDefault="007B1614" w:rsidP="007B1614">
      <w:r>
        <w:t>Fatih Sultan Mehmet Han’ın 550 yıl önce söylediği gibi;</w:t>
      </w:r>
    </w:p>
    <w:p w:rsidR="007B1614" w:rsidRDefault="007B1614" w:rsidP="007B1614">
      <w:r>
        <w:t xml:space="preserve">“Hüner bir şehri </w:t>
      </w:r>
      <w:proofErr w:type="spellStart"/>
      <w:r>
        <w:t>bünyad</w:t>
      </w:r>
      <w:proofErr w:type="spellEnd"/>
      <w:r>
        <w:t xml:space="preserve"> eylemektir, </w:t>
      </w:r>
    </w:p>
    <w:p w:rsidR="007B1614" w:rsidRDefault="007B1614" w:rsidP="007B1614">
      <w:r>
        <w:t xml:space="preserve"> Reaya kalbin </w:t>
      </w:r>
      <w:proofErr w:type="spellStart"/>
      <w:r>
        <w:t>abad</w:t>
      </w:r>
      <w:proofErr w:type="spellEnd"/>
      <w:r>
        <w:t xml:space="preserve"> eylemektir”</w:t>
      </w:r>
    </w:p>
    <w:p w:rsidR="007B1614" w:rsidRDefault="007B1614" w:rsidP="007B1614">
      <w:r>
        <w:t>Hüner bir şehri imar etmek,</w:t>
      </w:r>
    </w:p>
    <w:p w:rsidR="007B1614" w:rsidRDefault="009F0617" w:rsidP="007B1614">
      <w:r>
        <w:t>Halkın kalbini kazanmaktır.</w:t>
      </w:r>
    </w:p>
    <w:p w:rsidR="007A3075" w:rsidRDefault="007B1614" w:rsidP="007B1614">
      <w:r>
        <w:t xml:space="preserve">Belediyecilik, her şeyden önce bir sevdadır. Bu sevda, insana ve insanın olduğu her </w:t>
      </w:r>
      <w:r w:rsidR="0001177E">
        <w:t>mekâna</w:t>
      </w:r>
      <w:r>
        <w:t xml:space="preserve"> ulaşmak, onların hay</w:t>
      </w:r>
      <w:r w:rsidR="00CF4E9C">
        <w:t xml:space="preserve">atını kolaylaştırma sevdasıdır. </w:t>
      </w:r>
      <w:r>
        <w:t xml:space="preserve">BAŞBAKANIMIZ RECEP TAYYİP </w:t>
      </w:r>
      <w:proofErr w:type="spellStart"/>
      <w:r>
        <w:t>ERDOĞAN’ın</w:t>
      </w:r>
      <w:proofErr w:type="spellEnd"/>
      <w:r>
        <w:t xml:space="preserve"> BELEDİYE BAŞKANLIĞI döneminde temeli atılan bu yeni anlayış, tüm belediyelere örnek olmaktadır.</w:t>
      </w:r>
    </w:p>
    <w:p w:rsidR="00CF4E9C" w:rsidRDefault="00CF4E9C" w:rsidP="007B1614">
      <w:r w:rsidRPr="00CF4E9C">
        <w:t>Sözlerimi burada tamamlarken</w:t>
      </w:r>
      <w:r w:rsidR="0001177E">
        <w:t>, İstanbul Büyü</w:t>
      </w:r>
      <w:r>
        <w:t>kşehir Belediye Başkanı Sayın Kadir Topbaş’ı yürüttüğü başarılı çalışmalardan dolayı kutluyorum.</w:t>
      </w:r>
    </w:p>
    <w:p w:rsidR="00CF4E9C" w:rsidRDefault="00CF4E9C" w:rsidP="007B1614">
      <w:r>
        <w:t>Sizleri en içten duygularımla selamlıyorum.</w:t>
      </w:r>
    </w:p>
    <w:p w:rsidR="007A3075" w:rsidRDefault="007A3075"/>
    <w:p w:rsidR="007A3075" w:rsidRDefault="007A3075"/>
    <w:p w:rsidR="00CF4E9C" w:rsidRDefault="00CF4E9C"/>
    <w:sectPr w:rsidR="00CF4E9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95C" w:rsidRDefault="00D7395C" w:rsidP="00D7395C">
      <w:pPr>
        <w:spacing w:after="0" w:line="240" w:lineRule="auto"/>
      </w:pPr>
      <w:r>
        <w:separator/>
      </w:r>
    </w:p>
  </w:endnote>
  <w:endnote w:type="continuationSeparator" w:id="0">
    <w:p w:rsidR="00D7395C" w:rsidRDefault="00D7395C" w:rsidP="00D73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790818"/>
      <w:docPartObj>
        <w:docPartGallery w:val="Page Numbers (Bottom of Page)"/>
        <w:docPartUnique/>
      </w:docPartObj>
    </w:sdtPr>
    <w:sdtContent>
      <w:p w:rsidR="00D7395C" w:rsidRDefault="00D7395C">
        <w:pPr>
          <w:pStyle w:val="Altbilgi"/>
          <w:jc w:val="right"/>
        </w:pPr>
        <w:r>
          <w:fldChar w:fldCharType="begin"/>
        </w:r>
        <w:r>
          <w:instrText>PAGE   \* MERGEFORMAT</w:instrText>
        </w:r>
        <w:r>
          <w:fldChar w:fldCharType="separate"/>
        </w:r>
        <w:r>
          <w:rPr>
            <w:noProof/>
          </w:rPr>
          <w:t>1</w:t>
        </w:r>
        <w:r>
          <w:fldChar w:fldCharType="end"/>
        </w:r>
      </w:p>
    </w:sdtContent>
  </w:sdt>
  <w:p w:rsidR="00D7395C" w:rsidRDefault="00D7395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95C" w:rsidRDefault="00D7395C" w:rsidP="00D7395C">
      <w:pPr>
        <w:spacing w:after="0" w:line="240" w:lineRule="auto"/>
      </w:pPr>
      <w:r>
        <w:separator/>
      </w:r>
    </w:p>
  </w:footnote>
  <w:footnote w:type="continuationSeparator" w:id="0">
    <w:p w:rsidR="00D7395C" w:rsidRDefault="00D7395C" w:rsidP="00D739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075"/>
    <w:rsid w:val="0001177E"/>
    <w:rsid w:val="00185304"/>
    <w:rsid w:val="001871FD"/>
    <w:rsid w:val="004C1AE2"/>
    <w:rsid w:val="005E2EF7"/>
    <w:rsid w:val="007648B3"/>
    <w:rsid w:val="007A3075"/>
    <w:rsid w:val="007B1614"/>
    <w:rsid w:val="0085126B"/>
    <w:rsid w:val="008E5A34"/>
    <w:rsid w:val="009139A2"/>
    <w:rsid w:val="009F0617"/>
    <w:rsid w:val="00A000C3"/>
    <w:rsid w:val="00BF177C"/>
    <w:rsid w:val="00C25C4D"/>
    <w:rsid w:val="00CF4E9C"/>
    <w:rsid w:val="00D7395C"/>
    <w:rsid w:val="00F57E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7395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395C"/>
  </w:style>
  <w:style w:type="paragraph" w:styleId="Altbilgi">
    <w:name w:val="footer"/>
    <w:basedOn w:val="Normal"/>
    <w:link w:val="AltbilgiChar"/>
    <w:uiPriority w:val="99"/>
    <w:unhideWhenUsed/>
    <w:rsid w:val="00D739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3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7395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395C"/>
  </w:style>
  <w:style w:type="paragraph" w:styleId="Altbilgi">
    <w:name w:val="footer"/>
    <w:basedOn w:val="Normal"/>
    <w:link w:val="AltbilgiChar"/>
    <w:uiPriority w:val="99"/>
    <w:unhideWhenUsed/>
    <w:rsid w:val="00D739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3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2E5AE-51A5-405F-9440-928F0B14A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4432A3B4</Template>
  <TotalTime>0</TotalTime>
  <Pages>3</Pages>
  <Words>1064</Words>
  <Characters>6070</Characters>
  <Application>Microsoft Office Word</Application>
  <DocSecurity>4</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Yağmur Yanık</dc:creator>
  <cp:lastModifiedBy>Ayhan Sengul</cp:lastModifiedBy>
  <cp:revision>2</cp:revision>
  <dcterms:created xsi:type="dcterms:W3CDTF">2012-06-01T09:28:00Z</dcterms:created>
  <dcterms:modified xsi:type="dcterms:W3CDTF">2012-06-01T09:28:00Z</dcterms:modified>
</cp:coreProperties>
</file>