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02" w:rsidRPr="00FD7302" w:rsidRDefault="00C8724F" w:rsidP="0021429A">
      <w:pPr>
        <w:spacing w:after="0" w:line="240" w:lineRule="auto"/>
        <w:jc w:val="center"/>
        <w:rPr>
          <w:b/>
          <w:sz w:val="32"/>
          <w:szCs w:val="32"/>
        </w:rPr>
      </w:pPr>
      <w:r w:rsidRPr="00FD7302">
        <w:rPr>
          <w:b/>
          <w:sz w:val="32"/>
          <w:szCs w:val="32"/>
        </w:rPr>
        <w:t>AK PARTİ YEREL YÖNETİMLER BAŞKANLIĞI</w:t>
      </w:r>
    </w:p>
    <w:p w:rsidR="00C8724F" w:rsidRPr="00FD7302" w:rsidRDefault="00C8724F" w:rsidP="0021429A">
      <w:pPr>
        <w:spacing w:after="0" w:line="240" w:lineRule="auto"/>
        <w:jc w:val="center"/>
        <w:rPr>
          <w:b/>
          <w:sz w:val="32"/>
          <w:szCs w:val="32"/>
        </w:rPr>
      </w:pPr>
      <w:r w:rsidRPr="00FD7302">
        <w:rPr>
          <w:b/>
          <w:sz w:val="32"/>
          <w:szCs w:val="32"/>
        </w:rPr>
        <w:t>2. BÖLGE TOPLANTISI</w:t>
      </w:r>
    </w:p>
    <w:p w:rsidR="00C8724F" w:rsidRPr="00FD7302" w:rsidRDefault="00C8724F" w:rsidP="0021429A">
      <w:pPr>
        <w:spacing w:after="0" w:line="240" w:lineRule="auto"/>
        <w:jc w:val="center"/>
        <w:rPr>
          <w:u w:val="single"/>
        </w:rPr>
      </w:pPr>
      <w:r w:rsidRPr="00FD7302">
        <w:rPr>
          <w:u w:val="single"/>
        </w:rPr>
        <w:t>KOCAELİ-30 HAZİRAN 2012</w:t>
      </w:r>
    </w:p>
    <w:p w:rsidR="00C8724F" w:rsidRPr="00B20464" w:rsidRDefault="00C8724F" w:rsidP="00B20464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Selamlama</w:t>
      </w:r>
      <w:proofErr w:type="gramStart"/>
      <w:r w:rsidRPr="00B20464">
        <w:rPr>
          <w:rFonts w:ascii="Arial" w:hAnsi="Arial" w:cs="Arial"/>
          <w:sz w:val="34"/>
          <w:szCs w:val="34"/>
        </w:rPr>
        <w:t>..</w:t>
      </w:r>
      <w:proofErr w:type="gramEnd"/>
    </w:p>
    <w:p w:rsidR="00C8724F" w:rsidRPr="00B20464" w:rsidRDefault="00C8724F" w:rsidP="00B20464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Değerli Milletvekili Arkadaşlarım,</w:t>
      </w:r>
    </w:p>
    <w:p w:rsidR="00C8724F" w:rsidRPr="00B20464" w:rsidRDefault="00C8724F" w:rsidP="00B20464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Sayın Belediye Başkanlarımız,</w:t>
      </w:r>
    </w:p>
    <w:p w:rsidR="00C8724F" w:rsidRPr="00B20464" w:rsidRDefault="00C8724F" w:rsidP="00B20464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AK Parti ailesinin kıymetli mensupları,</w:t>
      </w:r>
    </w:p>
    <w:p w:rsidR="00C8724F" w:rsidRPr="00B20464" w:rsidRDefault="00C8724F" w:rsidP="00B20464">
      <w:pPr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Değerli hanımefendiler, Beyefendiler,</w:t>
      </w:r>
    </w:p>
    <w:p w:rsidR="00C8724F" w:rsidRPr="00B20464" w:rsidRDefault="00C8724F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Sözlerime başlarken 2. Bölge toplantımızın hayırlı olmasını diliyor, hepinizi sevgiyle, saygıyla selamlıyorum.</w:t>
      </w:r>
    </w:p>
    <w:p w:rsidR="00B20464" w:rsidRDefault="00FD7302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Bartın’dan, Bolu’dan, Düzce’den</w:t>
      </w:r>
      <w:r w:rsidR="009137C5" w:rsidRPr="00B20464">
        <w:rPr>
          <w:rFonts w:ascii="Arial" w:hAnsi="Arial" w:cs="Arial"/>
          <w:sz w:val="34"/>
          <w:szCs w:val="34"/>
        </w:rPr>
        <w:t>, Karabük’ten, Sakarya’dan, Yalova’</w:t>
      </w:r>
      <w:r w:rsidRPr="00B20464">
        <w:rPr>
          <w:rFonts w:ascii="Arial" w:hAnsi="Arial" w:cs="Arial"/>
          <w:sz w:val="34"/>
          <w:szCs w:val="34"/>
        </w:rPr>
        <w:t>dan, Zonguldak’tan gelen arkad</w:t>
      </w:r>
      <w:r w:rsidR="00B20464">
        <w:rPr>
          <w:rFonts w:ascii="Arial" w:hAnsi="Arial" w:cs="Arial"/>
          <w:sz w:val="34"/>
          <w:szCs w:val="34"/>
        </w:rPr>
        <w:t>aşlarımıza HOŞGELDİNİZ diyorum.</w:t>
      </w:r>
    </w:p>
    <w:p w:rsidR="00C8724F" w:rsidRPr="00B20464" w:rsidRDefault="00FD7302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Kocaeli’ndeki arkadaşlarımıza da bu güzel ev sahipliği için teşekkür ediyorum.</w:t>
      </w:r>
    </w:p>
    <w:p w:rsidR="0021429A" w:rsidRDefault="0021429A" w:rsidP="00B20464">
      <w:pPr>
        <w:spacing w:line="360" w:lineRule="auto"/>
        <w:jc w:val="both"/>
        <w:rPr>
          <w:rFonts w:ascii="Arial" w:hAnsi="Arial" w:cs="Arial"/>
          <w:b/>
          <w:i/>
          <w:sz w:val="34"/>
          <w:szCs w:val="34"/>
        </w:rPr>
      </w:pPr>
    </w:p>
    <w:p w:rsidR="00C8724F" w:rsidRPr="00B20464" w:rsidRDefault="00C8724F" w:rsidP="00B20464">
      <w:pPr>
        <w:spacing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B20464">
        <w:rPr>
          <w:rFonts w:ascii="Arial" w:hAnsi="Arial" w:cs="Arial"/>
          <w:b/>
          <w:i/>
          <w:sz w:val="34"/>
          <w:szCs w:val="34"/>
        </w:rPr>
        <w:t>Değerli Arkadaşlarım,</w:t>
      </w:r>
    </w:p>
    <w:p w:rsidR="00C8724F" w:rsidRPr="00B20464" w:rsidRDefault="00C8724F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Genel Merkez Yerel Yönetim Başkanlığı olarak 2012 yılı bölge toplantılarımızın ikincisini bugün Kocaeli’nde gerçekleştiriyoruz.</w:t>
      </w:r>
    </w:p>
    <w:p w:rsidR="00B20464" w:rsidRDefault="00C8724F" w:rsidP="00B20464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Milletvekillerimizin</w:t>
      </w:r>
      <w:r w:rsidR="00B20464">
        <w:rPr>
          <w:rFonts w:ascii="Arial" w:hAnsi="Arial" w:cs="Arial"/>
          <w:sz w:val="34"/>
          <w:szCs w:val="34"/>
        </w:rPr>
        <w:t>,</w:t>
      </w:r>
    </w:p>
    <w:p w:rsidR="00B20464" w:rsidRDefault="00B20464" w:rsidP="00B20464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T</w:t>
      </w:r>
      <w:r w:rsidR="00C8724F" w:rsidRPr="00B20464">
        <w:rPr>
          <w:rFonts w:ascii="Arial" w:hAnsi="Arial" w:cs="Arial"/>
          <w:sz w:val="34"/>
          <w:szCs w:val="34"/>
        </w:rPr>
        <w:t xml:space="preserve">üm belediye başkanlarımızın, </w:t>
      </w:r>
    </w:p>
    <w:p w:rsidR="00B20464" w:rsidRDefault="00C8724F" w:rsidP="00B20464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lastRenderedPageBreak/>
        <w:t>il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genel meclis başkanlarımızın, </w:t>
      </w:r>
    </w:p>
    <w:p w:rsidR="00B20464" w:rsidRDefault="00C8724F" w:rsidP="00B20464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t>belediye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ve il genel meclis üyelerimizin, </w:t>
      </w:r>
    </w:p>
    <w:p w:rsidR="00B20464" w:rsidRDefault="00C8724F" w:rsidP="00B20464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t>teşkilatımızın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ana kademelerinin, </w:t>
      </w:r>
      <w:r w:rsidR="00B20464">
        <w:rPr>
          <w:rFonts w:ascii="Arial" w:hAnsi="Arial" w:cs="Arial"/>
          <w:sz w:val="34"/>
          <w:szCs w:val="34"/>
        </w:rPr>
        <w:t>ilçe başkanlarımızın,</w:t>
      </w:r>
    </w:p>
    <w:p w:rsidR="00B20464" w:rsidRDefault="00C8724F" w:rsidP="00B20464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t>kadın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ve gençlik kollarımızın başkanlarının, </w:t>
      </w:r>
    </w:p>
    <w:p w:rsidR="00C8724F" w:rsidRPr="00B20464" w:rsidRDefault="00C8724F" w:rsidP="00B20464">
      <w:pPr>
        <w:spacing w:line="24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B20464">
        <w:rPr>
          <w:rFonts w:ascii="Arial" w:hAnsi="Arial" w:cs="Arial"/>
          <w:sz w:val="34"/>
          <w:szCs w:val="34"/>
        </w:rPr>
        <w:t>yerel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yönetimler başkanlarımızın katıldığı bu toplantılar</w:t>
      </w:r>
      <w:r w:rsidR="0072508B" w:rsidRPr="00B20464">
        <w:rPr>
          <w:rFonts w:ascii="Arial" w:hAnsi="Arial" w:cs="Arial"/>
          <w:sz w:val="34"/>
          <w:szCs w:val="34"/>
        </w:rPr>
        <w:t xml:space="preserve"> genel bir değerlendirme ve istişare amaçlıdır.</w:t>
      </w:r>
    </w:p>
    <w:p w:rsidR="00B20464" w:rsidRDefault="00B20464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</w:p>
    <w:p w:rsidR="00C1549F" w:rsidRPr="00B20464" w:rsidRDefault="00C1549F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Bu toplantılarımızda,</w:t>
      </w:r>
    </w:p>
    <w:p w:rsidR="00C1549F" w:rsidRPr="00B20464" w:rsidRDefault="00C1549F" w:rsidP="00B2046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Birlik ve beraberliğimizi dost-düşman herkese göstermeyi,</w:t>
      </w:r>
    </w:p>
    <w:p w:rsidR="00C1549F" w:rsidRPr="00B20464" w:rsidRDefault="00C1549F" w:rsidP="00B2046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Bilgi, birikim paylaşımını, </w:t>
      </w:r>
    </w:p>
    <w:p w:rsidR="00C1549F" w:rsidRPr="00B20464" w:rsidRDefault="00C1549F" w:rsidP="00B2046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Yeni kent politikalarını oluşturmayı</w:t>
      </w:r>
    </w:p>
    <w:p w:rsidR="00C1549F" w:rsidRPr="00B20464" w:rsidRDefault="00C1549F" w:rsidP="00B2046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Yerel Yöneticilerimizin, teşkilat mensuplarımızın sorunlarını ve ihtiyaçlarını tespit etmeyi, onların önerilerini almayı, </w:t>
      </w:r>
    </w:p>
    <w:p w:rsidR="00C1549F" w:rsidRPr="00B20464" w:rsidRDefault="00C1549F" w:rsidP="00B2046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2014 Yerel seçimleri kapsamında bölgeye ilişkin seçim stratejileri üzerinde fikir alışverişi yapmayı amaçlıyoruz.</w:t>
      </w:r>
    </w:p>
    <w:p w:rsidR="007672B8" w:rsidRPr="00B20464" w:rsidRDefault="007672B8" w:rsidP="00B20464">
      <w:pPr>
        <w:spacing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B20464">
        <w:rPr>
          <w:rFonts w:ascii="Arial" w:hAnsi="Arial" w:cs="Arial"/>
          <w:b/>
          <w:i/>
          <w:sz w:val="34"/>
          <w:szCs w:val="34"/>
        </w:rPr>
        <w:t>Değerli Yol Arkadaşlarım,</w:t>
      </w:r>
    </w:p>
    <w:p w:rsidR="007672B8" w:rsidRPr="00B20464" w:rsidRDefault="007672B8" w:rsidP="00B20464">
      <w:pPr>
        <w:spacing w:after="0" w:line="360" w:lineRule="auto"/>
        <w:jc w:val="both"/>
        <w:rPr>
          <w:rFonts w:ascii="Arial" w:hAnsi="Arial" w:cs="Arial"/>
          <w:b/>
          <w:sz w:val="34"/>
          <w:szCs w:val="34"/>
        </w:rPr>
      </w:pPr>
      <w:r w:rsidRPr="00B20464">
        <w:rPr>
          <w:rFonts w:ascii="Arial" w:hAnsi="Arial" w:cs="Arial"/>
          <w:b/>
          <w:sz w:val="34"/>
          <w:szCs w:val="34"/>
        </w:rPr>
        <w:t xml:space="preserve">Yerel Yönetimler bir ülkenin gelişmişlik aynasıdır. </w:t>
      </w:r>
    </w:p>
    <w:p w:rsidR="007672B8" w:rsidRPr="00B20464" w:rsidRDefault="007672B8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AK Partili büyükşehir ve il belediyeleri;</w:t>
      </w:r>
    </w:p>
    <w:p w:rsidR="007672B8" w:rsidRPr="00B20464" w:rsidRDefault="007672B8" w:rsidP="00B20464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Yaptıkları hizmetlerle, </w:t>
      </w:r>
    </w:p>
    <w:p w:rsidR="007672B8" w:rsidRPr="00B20464" w:rsidRDefault="007672B8" w:rsidP="00B20464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Yeni projeleriyle, </w:t>
      </w:r>
    </w:p>
    <w:p w:rsidR="007672B8" w:rsidRPr="00B20464" w:rsidRDefault="007672B8" w:rsidP="00B20464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lastRenderedPageBreak/>
        <w:t>Başarılı politikalarıyla halkımızın teveccühünü kazanmakta,</w:t>
      </w:r>
    </w:p>
    <w:p w:rsidR="007672B8" w:rsidRPr="00B20464" w:rsidRDefault="007672B8" w:rsidP="00B20464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Yurtdışında da bu başarılar nedeniyle uluslararası kurum ve kuruluşların başına, yönetimine gelmektedirler.</w:t>
      </w:r>
    </w:p>
    <w:p w:rsidR="007672B8" w:rsidRPr="00B20464" w:rsidRDefault="007672B8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İstanbul Büyükşehir Belediye Başkanımız Sayın Kadir TOPBAŞ Türkiye Belediyeler Birliği Başkanlığı ile birlikte Dünya Birleşmiş Kentler ve Yerel Yönetimler Teşkilatı (UCLG’nin) yani bir başka ifadeyle </w:t>
      </w:r>
      <w:r w:rsidRPr="00B20464">
        <w:rPr>
          <w:rFonts w:ascii="Arial" w:hAnsi="Arial" w:cs="Arial"/>
          <w:b/>
          <w:sz w:val="34"/>
          <w:szCs w:val="34"/>
        </w:rPr>
        <w:t xml:space="preserve">Dünya Belediyeler Birliği’nin </w:t>
      </w:r>
      <w:r w:rsidRPr="00B20464">
        <w:rPr>
          <w:rFonts w:ascii="Arial" w:hAnsi="Arial" w:cs="Arial"/>
          <w:sz w:val="34"/>
          <w:szCs w:val="34"/>
        </w:rPr>
        <w:t>başkanlığına seçilmiştir.</w:t>
      </w:r>
    </w:p>
    <w:p w:rsidR="00B20464" w:rsidRDefault="007672B8" w:rsidP="00B20464">
      <w:pPr>
        <w:spacing w:line="360" w:lineRule="auto"/>
        <w:contextualSpacing/>
        <w:jc w:val="both"/>
        <w:rPr>
          <w:rFonts w:ascii="Arial" w:hAnsi="Arial" w:cs="Arial"/>
          <w:spacing w:val="2"/>
          <w:sz w:val="34"/>
          <w:szCs w:val="34"/>
        </w:rPr>
      </w:pPr>
      <w:r w:rsidRPr="00B20464">
        <w:rPr>
          <w:rFonts w:ascii="Arial" w:hAnsi="Arial" w:cs="Arial"/>
          <w:spacing w:val="2"/>
          <w:sz w:val="34"/>
          <w:szCs w:val="34"/>
        </w:rPr>
        <w:t xml:space="preserve">18 </w:t>
      </w:r>
      <w:r w:rsidRPr="00B20464">
        <w:rPr>
          <w:rStyle w:val="Gl"/>
          <w:rFonts w:ascii="Arial" w:hAnsi="Arial" w:cs="Arial"/>
          <w:sz w:val="34"/>
          <w:szCs w:val="34"/>
        </w:rPr>
        <w:t xml:space="preserve">ülkeden binin üzerinde üye belediyesi bulunan Türk Dünyası Belediyeler Birliği’nin başkanlığını </w:t>
      </w:r>
      <w:r w:rsidRPr="00B20464">
        <w:rPr>
          <w:rFonts w:ascii="Arial" w:hAnsi="Arial" w:cs="Arial"/>
          <w:spacing w:val="2"/>
          <w:sz w:val="34"/>
          <w:szCs w:val="34"/>
        </w:rPr>
        <w:t>Kocaeli Büyükşehir Belediye Başkanımız Sayın İbrahim KARAOSMANOĞLU yürütmektedir.</w:t>
      </w:r>
    </w:p>
    <w:p w:rsidR="00B20464" w:rsidRDefault="00B20464" w:rsidP="00B20464">
      <w:pPr>
        <w:spacing w:line="360" w:lineRule="auto"/>
        <w:contextualSpacing/>
        <w:jc w:val="both"/>
        <w:rPr>
          <w:rFonts w:ascii="Arial" w:hAnsi="Arial" w:cs="Arial"/>
          <w:spacing w:val="2"/>
          <w:sz w:val="34"/>
          <w:szCs w:val="34"/>
        </w:rPr>
      </w:pPr>
    </w:p>
    <w:p w:rsidR="007672B8" w:rsidRPr="00B20464" w:rsidRDefault="007672B8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Sakarya büyükşehir Başkanımız </w:t>
      </w:r>
      <w:r w:rsidRPr="00B20464">
        <w:rPr>
          <w:rFonts w:ascii="Arial" w:hAnsi="Arial" w:cs="Arial"/>
          <w:spacing w:val="2"/>
          <w:sz w:val="34"/>
          <w:szCs w:val="34"/>
        </w:rPr>
        <w:t xml:space="preserve">UCLG’nin Orta Doğu ve Batı Asya Bölge Teşkilatı olan </w:t>
      </w:r>
      <w:proofErr w:type="spellStart"/>
      <w:r w:rsidRPr="00B20464">
        <w:rPr>
          <w:rFonts w:ascii="Arial" w:hAnsi="Arial" w:cs="Arial"/>
          <w:spacing w:val="2"/>
          <w:sz w:val="34"/>
          <w:szCs w:val="34"/>
        </w:rPr>
        <w:t>MEWA’nın</w:t>
      </w:r>
      <w:proofErr w:type="spellEnd"/>
      <w:r w:rsidRPr="00B20464">
        <w:rPr>
          <w:rFonts w:ascii="Arial" w:hAnsi="Arial" w:cs="Arial"/>
          <w:spacing w:val="2"/>
          <w:sz w:val="34"/>
          <w:szCs w:val="34"/>
        </w:rPr>
        <w:t xml:space="preserve"> eş başkanlığını yürütmektedir</w:t>
      </w:r>
      <w:r w:rsidR="00B20464">
        <w:rPr>
          <w:rFonts w:ascii="Arial" w:hAnsi="Arial" w:cs="Arial"/>
          <w:spacing w:val="2"/>
          <w:sz w:val="34"/>
          <w:szCs w:val="34"/>
        </w:rPr>
        <w:t>.</w:t>
      </w:r>
    </w:p>
    <w:p w:rsidR="007672B8" w:rsidRDefault="007672B8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Aynı şekilde Ankara, Konya, </w:t>
      </w:r>
      <w:proofErr w:type="spellStart"/>
      <w:r w:rsidRPr="00B20464">
        <w:rPr>
          <w:rFonts w:ascii="Arial" w:hAnsi="Arial" w:cs="Arial"/>
          <w:sz w:val="34"/>
          <w:szCs w:val="34"/>
        </w:rPr>
        <w:t>G.Antep</w:t>
      </w:r>
      <w:proofErr w:type="spellEnd"/>
      <w:r w:rsidRPr="00B20464">
        <w:rPr>
          <w:rFonts w:ascii="Arial" w:hAnsi="Arial" w:cs="Arial"/>
          <w:sz w:val="34"/>
          <w:szCs w:val="34"/>
        </w:rPr>
        <w:t>, Bursa ve daha birçok AK Partili belediye başkanlarımız uluslararası düzeyde kurum ve kuruluşların yönetiminde görev almakta, ödüller kazanmaktadırlar.</w:t>
      </w:r>
    </w:p>
    <w:p w:rsidR="0021429A" w:rsidRPr="00B20464" w:rsidRDefault="0021429A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</w:p>
    <w:p w:rsidR="007672B8" w:rsidRPr="00B20464" w:rsidRDefault="007672B8" w:rsidP="00B20464">
      <w:pPr>
        <w:spacing w:line="360" w:lineRule="auto"/>
        <w:jc w:val="both"/>
        <w:rPr>
          <w:rFonts w:ascii="Arial" w:hAnsi="Arial" w:cs="Arial"/>
          <w:b/>
          <w:sz w:val="34"/>
          <w:szCs w:val="34"/>
        </w:rPr>
      </w:pPr>
      <w:r w:rsidRPr="00B20464">
        <w:rPr>
          <w:rFonts w:ascii="Arial" w:hAnsi="Arial" w:cs="Arial"/>
          <w:b/>
          <w:sz w:val="34"/>
          <w:szCs w:val="34"/>
        </w:rPr>
        <w:lastRenderedPageBreak/>
        <w:t>Belediyecilik, her şeyden önce bir sevdadır.</w:t>
      </w:r>
    </w:p>
    <w:p w:rsidR="007672B8" w:rsidRPr="00B20464" w:rsidRDefault="007672B8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Bu sevda, insana ve insanın olduğu her mekâna ulaşmak, onların hayatını kolaylaştırma sevdasıdır.</w:t>
      </w:r>
    </w:p>
    <w:p w:rsidR="007672B8" w:rsidRPr="00B20464" w:rsidRDefault="007672B8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BAŞBAKANIMIZ RECEP TAYYİP </w:t>
      </w:r>
      <w:proofErr w:type="spellStart"/>
      <w:r w:rsidRPr="00B20464">
        <w:rPr>
          <w:rFonts w:ascii="Arial" w:hAnsi="Arial" w:cs="Arial"/>
          <w:sz w:val="34"/>
          <w:szCs w:val="34"/>
        </w:rPr>
        <w:t>ERDOĞAN’ın</w:t>
      </w:r>
      <w:proofErr w:type="spellEnd"/>
      <w:r w:rsidRPr="00B20464">
        <w:rPr>
          <w:rFonts w:ascii="Arial" w:hAnsi="Arial" w:cs="Arial"/>
          <w:sz w:val="34"/>
          <w:szCs w:val="34"/>
        </w:rPr>
        <w:t xml:space="preserve"> BELEDİYE BAŞKANLIĞI döneminde temeli atılan bu anlayış, tüm belediyelere örnek olmaktadır.</w:t>
      </w:r>
    </w:p>
    <w:p w:rsidR="007672B8" w:rsidRPr="00B20464" w:rsidRDefault="007672B8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b/>
          <w:sz w:val="34"/>
          <w:szCs w:val="34"/>
        </w:rPr>
        <w:t xml:space="preserve">AK Parti olarak bizim siyaset felsefemizin temeli, “İNSANI YAŞAT Kİ DEVLET YAŞASIN” sözüdür. </w:t>
      </w:r>
      <w:r w:rsidRPr="00B20464">
        <w:rPr>
          <w:rFonts w:ascii="Arial" w:hAnsi="Arial" w:cs="Arial"/>
          <w:sz w:val="34"/>
          <w:szCs w:val="34"/>
        </w:rPr>
        <w:t>Bunu hayata geçirmenin en temel yolu da HİZMET etmektir.</w:t>
      </w:r>
    </w:p>
    <w:p w:rsidR="007672B8" w:rsidRPr="00B20464" w:rsidRDefault="007672B8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Amacımız seçimlerden ziyade,</w:t>
      </w:r>
    </w:p>
    <w:p w:rsidR="00FD7302" w:rsidRPr="00B20464" w:rsidRDefault="007672B8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GELECEĞİ, GELECEK NESİLLERİ KAZANMAKTIR.</w:t>
      </w:r>
    </w:p>
    <w:p w:rsidR="00F27EE7" w:rsidRPr="00B20464" w:rsidRDefault="00F27EE7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Başkanlığımızın </w:t>
      </w:r>
      <w:r w:rsidRPr="00B20464">
        <w:rPr>
          <w:rFonts w:ascii="Arial" w:hAnsi="Arial" w:cs="Arial"/>
          <w:b/>
          <w:sz w:val="34"/>
          <w:szCs w:val="34"/>
          <w:u w:val="single"/>
        </w:rPr>
        <w:t>2. Bölge</w:t>
      </w:r>
      <w:r w:rsidRPr="00B20464">
        <w:rPr>
          <w:rFonts w:ascii="Arial" w:hAnsi="Arial" w:cs="Arial"/>
          <w:sz w:val="34"/>
          <w:szCs w:val="34"/>
        </w:rPr>
        <w:t xml:space="preserve">sinde bulunan </w:t>
      </w:r>
      <w:r w:rsidRPr="00B20464">
        <w:rPr>
          <w:rFonts w:ascii="Arial" w:hAnsi="Arial" w:cs="Arial"/>
          <w:b/>
          <w:sz w:val="34"/>
          <w:szCs w:val="34"/>
        </w:rPr>
        <w:t xml:space="preserve">130 </w:t>
      </w:r>
      <w:r w:rsidRPr="00B20464">
        <w:rPr>
          <w:rFonts w:ascii="Arial" w:hAnsi="Arial" w:cs="Arial"/>
          <w:sz w:val="34"/>
          <w:szCs w:val="34"/>
        </w:rPr>
        <w:t xml:space="preserve">belediyenin </w:t>
      </w:r>
      <w:r w:rsidRPr="00B20464">
        <w:rPr>
          <w:rFonts w:ascii="Arial" w:hAnsi="Arial" w:cs="Arial"/>
          <w:b/>
          <w:sz w:val="34"/>
          <w:szCs w:val="34"/>
        </w:rPr>
        <w:t>89</w:t>
      </w:r>
      <w:r w:rsidRPr="00B20464">
        <w:rPr>
          <w:rFonts w:ascii="Arial" w:hAnsi="Arial" w:cs="Arial"/>
          <w:sz w:val="34"/>
          <w:szCs w:val="34"/>
        </w:rPr>
        <w:t>’u AK PARTİLİDİR.</w:t>
      </w:r>
      <w:r w:rsidR="00B20464">
        <w:rPr>
          <w:rFonts w:ascii="Arial" w:hAnsi="Arial" w:cs="Arial"/>
          <w:sz w:val="34"/>
          <w:szCs w:val="34"/>
        </w:rPr>
        <w:t xml:space="preserve"> (%68.46)</w:t>
      </w:r>
    </w:p>
    <w:p w:rsidR="00A15E6B" w:rsidRPr="00B20464" w:rsidRDefault="00A15E6B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1613 belediye meclis üyesinin 873’ü, (% 54.12)</w:t>
      </w:r>
    </w:p>
    <w:p w:rsidR="00A15E6B" w:rsidRPr="00B20464" w:rsidRDefault="00A15E6B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219 İl Genel Meclis üyesinin 153’ü AK Partili, (%69.86)</w:t>
      </w:r>
    </w:p>
    <w:p w:rsidR="00F27EE7" w:rsidRPr="00B20464" w:rsidRDefault="00F27EE7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Türkiye’deki toplam 2950 belediyenin ise </w:t>
      </w:r>
      <w:r w:rsidR="00F34269" w:rsidRPr="00B20464">
        <w:rPr>
          <w:rFonts w:ascii="Arial" w:hAnsi="Arial" w:cs="Arial"/>
          <w:sz w:val="34"/>
          <w:szCs w:val="34"/>
        </w:rPr>
        <w:t xml:space="preserve">1656’sı </w:t>
      </w:r>
      <w:r w:rsidR="002212FA" w:rsidRPr="00B20464">
        <w:rPr>
          <w:rFonts w:ascii="Arial" w:hAnsi="Arial" w:cs="Arial"/>
          <w:sz w:val="34"/>
          <w:szCs w:val="34"/>
        </w:rPr>
        <w:t xml:space="preserve">yani yüzde 58’i </w:t>
      </w:r>
      <w:r w:rsidR="00F34269" w:rsidRPr="00B20464">
        <w:rPr>
          <w:rFonts w:ascii="Arial" w:hAnsi="Arial" w:cs="Arial"/>
          <w:sz w:val="34"/>
          <w:szCs w:val="34"/>
        </w:rPr>
        <w:t>AK Partilidir.</w:t>
      </w:r>
    </w:p>
    <w:p w:rsidR="00F34269" w:rsidRPr="00B20464" w:rsidRDefault="00F34269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16 büyükşehir belediyesinin 10’u AK Partilidir.</w:t>
      </w:r>
    </w:p>
    <w:p w:rsidR="0021429A" w:rsidRDefault="0021429A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</w:p>
    <w:p w:rsidR="0021429A" w:rsidRDefault="0021429A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</w:p>
    <w:p w:rsidR="00F34269" w:rsidRPr="00B20464" w:rsidRDefault="00F34269" w:rsidP="00B20464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lastRenderedPageBreak/>
        <w:t>Görüldüğü gibi,</w:t>
      </w:r>
    </w:p>
    <w:p w:rsidR="00F34269" w:rsidRPr="00B20464" w:rsidRDefault="00F34269" w:rsidP="00B20464">
      <w:pPr>
        <w:numPr>
          <w:ilvl w:val="0"/>
          <w:numId w:val="4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z w:val="34"/>
          <w:szCs w:val="34"/>
          <w:lang w:eastAsia="tr-TR"/>
        </w:rPr>
      </w:pPr>
      <w:r w:rsidRPr="00B20464">
        <w:rPr>
          <w:rFonts w:ascii="Arial" w:eastAsia="Times New Roman" w:hAnsi="Arial" w:cs="Arial"/>
          <w:sz w:val="34"/>
          <w:szCs w:val="34"/>
          <w:lang w:eastAsia="tr-TR"/>
        </w:rPr>
        <w:t xml:space="preserve">Türkiye’de YEREL YÖNETİMLERİN, BELEDİYECİLİĞİN, HİZMETİN ADRESİ AK </w:t>
      </w:r>
      <w:proofErr w:type="spellStart"/>
      <w:r w:rsidRPr="00B20464">
        <w:rPr>
          <w:rFonts w:ascii="Arial" w:eastAsia="Times New Roman" w:hAnsi="Arial" w:cs="Arial"/>
          <w:sz w:val="34"/>
          <w:szCs w:val="34"/>
          <w:lang w:eastAsia="tr-TR"/>
        </w:rPr>
        <w:t>PARTİ’dir</w:t>
      </w:r>
      <w:proofErr w:type="spellEnd"/>
      <w:r w:rsidRPr="00B20464">
        <w:rPr>
          <w:rFonts w:ascii="Arial" w:eastAsia="Times New Roman" w:hAnsi="Arial" w:cs="Arial"/>
          <w:sz w:val="34"/>
          <w:szCs w:val="34"/>
          <w:lang w:eastAsia="tr-TR"/>
        </w:rPr>
        <w:t xml:space="preserve">. </w:t>
      </w:r>
    </w:p>
    <w:p w:rsidR="00F34269" w:rsidRPr="00B20464" w:rsidRDefault="00F34269" w:rsidP="00B20464">
      <w:pPr>
        <w:numPr>
          <w:ilvl w:val="0"/>
          <w:numId w:val="4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z w:val="34"/>
          <w:szCs w:val="34"/>
          <w:lang w:eastAsia="tr-TR"/>
        </w:rPr>
      </w:pPr>
      <w:r w:rsidRPr="00B20464">
        <w:rPr>
          <w:rFonts w:ascii="Arial" w:eastAsia="Times New Roman" w:hAnsi="Arial" w:cs="Arial"/>
          <w:sz w:val="34"/>
          <w:szCs w:val="34"/>
          <w:lang w:eastAsia="tr-TR"/>
        </w:rPr>
        <w:t>DEĞİŞİMİN, DÖNÜŞÜMÜN ÖNCÜSÜ AK PARTİDİR.</w:t>
      </w:r>
    </w:p>
    <w:p w:rsidR="00F34269" w:rsidRPr="00B20464" w:rsidRDefault="00F34269" w:rsidP="00B20464">
      <w:pPr>
        <w:numPr>
          <w:ilvl w:val="0"/>
          <w:numId w:val="4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z w:val="34"/>
          <w:szCs w:val="34"/>
          <w:lang w:eastAsia="tr-TR"/>
        </w:rPr>
      </w:pPr>
      <w:r w:rsidRPr="00B20464">
        <w:rPr>
          <w:rFonts w:ascii="Arial" w:eastAsia="Times New Roman" w:hAnsi="Arial" w:cs="Arial"/>
          <w:sz w:val="34"/>
          <w:szCs w:val="34"/>
          <w:lang w:eastAsia="tr-TR"/>
        </w:rPr>
        <w:t>BELEDİYECİLİK bizim işimizdir. HİZMET bizim işimizdir.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b/>
          <w:i/>
          <w:sz w:val="34"/>
          <w:szCs w:val="34"/>
        </w:rPr>
        <w:t>Değerli Arkadaşlarım,</w:t>
      </w:r>
      <w:r w:rsidRPr="00B20464">
        <w:rPr>
          <w:rFonts w:ascii="Arial" w:eastAsia="Calibri" w:hAnsi="Arial" w:cs="Arial"/>
          <w:sz w:val="34"/>
          <w:szCs w:val="34"/>
        </w:rPr>
        <w:t xml:space="preserve"> “SİYASET YERELDE BAŞLAR” diyen Sayın Genel Başkanımız ve Başbakanımızın yerel yönetimlere verdiği destek, gösterdiği hassasiyet ortadadır. Daha iktidara gelir gelmez hemen yerel yönetimlerin çağın gerisinde kalan yasal mevzuatımızı yeniledik.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Yerel Yönetimler dinamik bir yapıya sahiptir. Değişen ve gelişen dünya şartlarına göre, ekonomik ve sosyal yapıdaki değişimlere göre Yerel Yönetimlerde kendini yenilemelidir.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 xml:space="preserve">Bildiğiniz gibi 2012 Adrese Dayalı Nüfus </w:t>
      </w:r>
      <w:r w:rsidR="00B20464">
        <w:rPr>
          <w:rFonts w:ascii="Arial" w:eastAsia="Calibri" w:hAnsi="Arial" w:cs="Arial"/>
          <w:sz w:val="34"/>
          <w:szCs w:val="34"/>
        </w:rPr>
        <w:t>K</w:t>
      </w:r>
      <w:r w:rsidRPr="00B20464">
        <w:rPr>
          <w:rFonts w:ascii="Arial" w:eastAsia="Calibri" w:hAnsi="Arial" w:cs="Arial"/>
          <w:sz w:val="34"/>
          <w:szCs w:val="34"/>
        </w:rPr>
        <w:t xml:space="preserve">ayıt </w:t>
      </w:r>
      <w:r w:rsidR="00B20464">
        <w:rPr>
          <w:rFonts w:ascii="Arial" w:eastAsia="Calibri" w:hAnsi="Arial" w:cs="Arial"/>
          <w:sz w:val="34"/>
          <w:szCs w:val="34"/>
        </w:rPr>
        <w:t>S</w:t>
      </w:r>
      <w:r w:rsidRPr="00B20464">
        <w:rPr>
          <w:rFonts w:ascii="Arial" w:eastAsia="Calibri" w:hAnsi="Arial" w:cs="Arial"/>
          <w:sz w:val="34"/>
          <w:szCs w:val="34"/>
        </w:rPr>
        <w:t xml:space="preserve">istemi sonuçlarına göre 13 ilimiz 750 </w:t>
      </w:r>
      <w:proofErr w:type="spellStart"/>
      <w:r w:rsidRPr="00B20464">
        <w:rPr>
          <w:rFonts w:ascii="Arial" w:eastAsia="Calibri" w:hAnsi="Arial" w:cs="Arial"/>
          <w:sz w:val="34"/>
          <w:szCs w:val="34"/>
        </w:rPr>
        <w:t>bin’in</w:t>
      </w:r>
      <w:proofErr w:type="spellEnd"/>
      <w:r w:rsidRPr="00B20464">
        <w:rPr>
          <w:rFonts w:ascii="Arial" w:eastAsia="Calibri" w:hAnsi="Arial" w:cs="Arial"/>
          <w:sz w:val="34"/>
          <w:szCs w:val="34"/>
        </w:rPr>
        <w:t xml:space="preserve"> üzerindedir. Sayın Başbakanımızın 2011 seçimlerinde nüfusu 750 binin üzerindeki illerin BÜYÜKŞEHİR olacağına ilişkin sözü vardı.</w:t>
      </w:r>
    </w:p>
    <w:p w:rsidR="0021429A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TBMM’nin ve Hükümetimizin yoğun gündeminden dolayı bu yasa</w:t>
      </w:r>
      <w:r w:rsidR="0021429A">
        <w:rPr>
          <w:rFonts w:ascii="Arial" w:eastAsia="Calibri" w:hAnsi="Arial" w:cs="Arial"/>
          <w:sz w:val="34"/>
          <w:szCs w:val="34"/>
        </w:rPr>
        <w:t xml:space="preserve"> çalışması bu döneme yetişmedi.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lastRenderedPageBreak/>
        <w:t>Ancak bu yasa tasarısı TBMM açıldığında gündeme gelecek yeni 13 büyükşehir belediyesi ile Türkiye’deki Büyükşehir Belediyesi sayısı 29 olacaktır.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Çıkarılacak yeni yasa ile büyükşehir belediyelerinin sınırları il sınırları olacak ve hizmetin şehrin her noktasına ulaşması sağlanacaktır.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b/>
          <w:sz w:val="34"/>
          <w:szCs w:val="34"/>
        </w:rPr>
        <w:t>Bu düzenlemeyi biz hiçbir siyasi çıkar ve hesap güderek yapmıyoruz</w:t>
      </w:r>
      <w:r w:rsidRPr="00B20464">
        <w:rPr>
          <w:rFonts w:ascii="Arial" w:eastAsia="Calibri" w:hAnsi="Arial" w:cs="Arial"/>
          <w:sz w:val="34"/>
          <w:szCs w:val="34"/>
        </w:rPr>
        <w:t>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F20119">
        <w:rPr>
          <w:rFonts w:ascii="Arial" w:eastAsia="Calibri" w:hAnsi="Arial" w:cs="Arial"/>
          <w:sz w:val="34"/>
          <w:szCs w:val="34"/>
          <w:u w:val="single"/>
        </w:rPr>
        <w:t>İnsanlarımızın daha iyi hizmet alabilmesi, kent hizmetlerinin her noktaya ulaşması ve şehirlerimizin birer MARKA ŞEHİR</w:t>
      </w:r>
      <w:r w:rsidRPr="00B20464">
        <w:rPr>
          <w:rFonts w:ascii="Arial" w:eastAsia="Calibri" w:hAnsi="Arial" w:cs="Arial"/>
          <w:sz w:val="34"/>
          <w:szCs w:val="34"/>
        </w:rPr>
        <w:t xml:space="preserve"> olması için çaba gösteriyoruz.</w:t>
      </w:r>
    </w:p>
    <w:p w:rsidR="00F20119" w:rsidRDefault="00F2011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b/>
          <w:i/>
          <w:sz w:val="34"/>
          <w:szCs w:val="34"/>
        </w:rPr>
      </w:pP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b/>
          <w:i/>
          <w:sz w:val="34"/>
          <w:szCs w:val="34"/>
        </w:rPr>
      </w:pPr>
      <w:r w:rsidRPr="00B20464">
        <w:rPr>
          <w:rFonts w:ascii="Arial" w:eastAsia="Calibri" w:hAnsi="Arial" w:cs="Arial"/>
          <w:b/>
          <w:i/>
          <w:sz w:val="34"/>
          <w:szCs w:val="34"/>
        </w:rPr>
        <w:t>Değerli Arkadaşlarım,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Yerel Yönetimlere her zaman yakın ilgi gösteren iktidarımız daha önceki dönemlerde yapılan PARTİZANCA UYGULAMALARA ve AYRIMCILIKLARA son vermiştir.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İktidar belediyesi, muhalefet belediyesi ayrımını ortadan kaldırmıştır.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t>Biz ne belediyelerimiz arasında ne de vatandaşl</w:t>
      </w:r>
      <w:r w:rsidR="002212FA" w:rsidRPr="00B20464">
        <w:rPr>
          <w:rFonts w:ascii="Arial" w:eastAsia="Calibri" w:hAnsi="Arial" w:cs="Arial"/>
          <w:sz w:val="34"/>
          <w:szCs w:val="34"/>
        </w:rPr>
        <w:t>arımız arasında böyle bir ayrım yapmadık.</w:t>
      </w:r>
    </w:p>
    <w:p w:rsidR="002212FA" w:rsidRPr="00B20464" w:rsidRDefault="002212FA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  <w:r w:rsidRPr="00B20464">
        <w:rPr>
          <w:rFonts w:ascii="Arial" w:eastAsia="Calibri" w:hAnsi="Arial" w:cs="Arial"/>
          <w:sz w:val="34"/>
          <w:szCs w:val="34"/>
        </w:rPr>
        <w:lastRenderedPageBreak/>
        <w:t xml:space="preserve">Türkiye’nin </w:t>
      </w:r>
      <w:r w:rsidR="00F20119" w:rsidRPr="00B20464">
        <w:rPr>
          <w:rFonts w:ascii="Arial" w:eastAsia="Calibri" w:hAnsi="Arial" w:cs="Arial"/>
          <w:sz w:val="34"/>
          <w:szCs w:val="34"/>
        </w:rPr>
        <w:t>topyekûn</w:t>
      </w:r>
      <w:r w:rsidRPr="00B20464">
        <w:rPr>
          <w:rFonts w:ascii="Arial" w:eastAsia="Calibri" w:hAnsi="Arial" w:cs="Arial"/>
          <w:sz w:val="34"/>
          <w:szCs w:val="34"/>
        </w:rPr>
        <w:t xml:space="preserve"> kalkınması için, yörelerimizin hizmette geri kalmaması için yerel yönetimlere ayrılan payların eşit şekilde ADALET VE HAKKANİYET İÇERİSİNDE dağıtılmasını sağladık.</w:t>
      </w:r>
    </w:p>
    <w:p w:rsidR="00F34269" w:rsidRPr="00B20464" w:rsidRDefault="00F34269" w:rsidP="00B20464">
      <w:pPr>
        <w:spacing w:before="100" w:beforeAutospacing="1" w:after="0" w:line="360" w:lineRule="auto"/>
        <w:jc w:val="both"/>
        <w:rPr>
          <w:rFonts w:ascii="Arial" w:eastAsia="Calibri" w:hAnsi="Arial" w:cs="Arial"/>
          <w:sz w:val="34"/>
          <w:szCs w:val="34"/>
        </w:rPr>
      </w:pPr>
    </w:p>
    <w:p w:rsidR="00F34269" w:rsidRDefault="00F34269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Belediyelerin borçlarına karşılık iller bankasından yapılan kesintileri </w:t>
      </w:r>
      <w:r w:rsidRPr="00B20464">
        <w:rPr>
          <w:rFonts w:ascii="Arial" w:hAnsi="Arial" w:cs="Arial"/>
          <w:sz w:val="34"/>
          <w:szCs w:val="34"/>
          <w:u w:val="single"/>
        </w:rPr>
        <w:t>halkımıza götürülen hizmetler aksamasın diye</w:t>
      </w:r>
      <w:r w:rsidRPr="00B20464">
        <w:rPr>
          <w:rFonts w:ascii="Arial" w:hAnsi="Arial" w:cs="Arial"/>
          <w:sz w:val="34"/>
          <w:szCs w:val="34"/>
        </w:rPr>
        <w:t xml:space="preserve"> </w:t>
      </w:r>
      <w:r w:rsidRPr="00B20464">
        <w:rPr>
          <w:rFonts w:ascii="Arial" w:hAnsi="Arial" w:cs="Arial"/>
          <w:b/>
          <w:sz w:val="34"/>
          <w:szCs w:val="34"/>
        </w:rPr>
        <w:t>Yüzde 40</w:t>
      </w:r>
      <w:r w:rsidRPr="00B20464">
        <w:rPr>
          <w:rFonts w:ascii="Arial" w:hAnsi="Arial" w:cs="Arial"/>
          <w:sz w:val="34"/>
          <w:szCs w:val="34"/>
        </w:rPr>
        <w:t xml:space="preserve"> ile sınırlandırdık. </w:t>
      </w:r>
    </w:p>
    <w:p w:rsidR="00F20119" w:rsidRPr="00B20464" w:rsidRDefault="00F20119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F34269" w:rsidRPr="00B20464" w:rsidRDefault="00F34269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Arkasından belediyelerin hizmet üretebilmeleri için yaz sezonlarında </w:t>
      </w:r>
      <w:r w:rsidRPr="00B20464">
        <w:rPr>
          <w:rFonts w:ascii="Arial" w:hAnsi="Arial" w:cs="Arial"/>
          <w:b/>
          <w:sz w:val="34"/>
          <w:szCs w:val="34"/>
          <w:u w:val="single"/>
        </w:rPr>
        <w:t>kesinti yapılmamasını</w:t>
      </w:r>
      <w:r w:rsidRPr="00B20464">
        <w:rPr>
          <w:rFonts w:ascii="Arial" w:hAnsi="Arial" w:cs="Arial"/>
          <w:sz w:val="34"/>
          <w:szCs w:val="34"/>
        </w:rPr>
        <w:t xml:space="preserve"> sağladık.</w:t>
      </w:r>
    </w:p>
    <w:p w:rsidR="00F34269" w:rsidRPr="00B20464" w:rsidRDefault="00F34269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Bu yıl da Temmuz ayından itibaren kesinti yapılmayacaktır.</w:t>
      </w:r>
    </w:p>
    <w:p w:rsidR="00F34269" w:rsidRPr="00B20464" w:rsidRDefault="00F34269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Bunları yaparken de şunlar muhalefet partisinin belediyeleri bunları bu kapsamın dışında tutalım demedik.</w:t>
      </w:r>
    </w:p>
    <w:p w:rsidR="002212FA" w:rsidRPr="00B20464" w:rsidRDefault="002212FA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2212FA" w:rsidRPr="00F20119" w:rsidRDefault="002212FA" w:rsidP="00B20464">
      <w:pPr>
        <w:spacing w:after="0"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F20119">
        <w:rPr>
          <w:rFonts w:ascii="Arial" w:hAnsi="Arial" w:cs="Arial"/>
          <w:b/>
          <w:i/>
          <w:sz w:val="34"/>
          <w:szCs w:val="34"/>
        </w:rPr>
        <w:t>Değerli Arkadaşlarım,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Ak Parti hükümetimiz ve AK Partili yerel yönetimlerimiz, il genel meclislerimizle, belediyelerimizle 2002’den bu yana Türkiye’yi baştan sona yeniden inşa etmiştir.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Cumhuriyet tarihindeki hizmetlerin tümüne eşdeğer çok büyük projeler uygulamıştır. 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lastRenderedPageBreak/>
        <w:t>İçte istikrar dışarıda itibar sağlayarak Türkiye’yi adeta şaha kaldırmıştır.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Ancak Türkiye ne zaman daha iyiye doğru hızla adım attıysa her zaman iç ve dış mihraklar bunu engellemeye çalışmaktadır.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b/>
          <w:sz w:val="34"/>
          <w:szCs w:val="34"/>
        </w:rPr>
        <w:t xml:space="preserve">Türkiye büyük bir devlettir. Bu millet büyük bir millettir. </w:t>
      </w:r>
      <w:r w:rsidRPr="00B20464">
        <w:rPr>
          <w:rFonts w:ascii="Arial" w:hAnsi="Arial" w:cs="Arial"/>
          <w:sz w:val="34"/>
          <w:szCs w:val="34"/>
        </w:rPr>
        <w:t xml:space="preserve">Öyle birkaç </w:t>
      </w:r>
      <w:proofErr w:type="spellStart"/>
      <w:r w:rsidRPr="00B20464">
        <w:rPr>
          <w:rFonts w:ascii="Arial" w:hAnsi="Arial" w:cs="Arial"/>
          <w:sz w:val="34"/>
          <w:szCs w:val="34"/>
        </w:rPr>
        <w:t>çapulsuza</w:t>
      </w:r>
      <w:proofErr w:type="spellEnd"/>
      <w:r w:rsidRPr="00B20464">
        <w:rPr>
          <w:rFonts w:ascii="Arial" w:hAnsi="Arial" w:cs="Arial"/>
          <w:sz w:val="34"/>
          <w:szCs w:val="34"/>
        </w:rPr>
        <w:t>, birkaç çapsıza pabuç bırakmaz.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Uluslararası emperyalizmin saç ayakları ile mücadelemiz her zaman devam edecektir. Kime ve nerede olursa olsun zulmün, haksızlığın her zaman karşısında, mazlumun yanında olacağız.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F20119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Biz</w:t>
      </w:r>
      <w:r w:rsidR="00F20119">
        <w:rPr>
          <w:rFonts w:ascii="Arial" w:hAnsi="Arial" w:cs="Arial"/>
          <w:sz w:val="34"/>
          <w:szCs w:val="34"/>
        </w:rPr>
        <w:t xml:space="preserve"> HAKLININ ve HAKKIN yanındayız.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Biz günübirlik politika yapmıyoruz. 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Planlarımızı, projelerimizi geleceğe bakarak gerçekleştiriyoruz. Bizim bir gelecek tasavvurumuz, bizim bir medeniyet anlayışımız vardır.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Default="00F20119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M</w:t>
      </w:r>
      <w:r w:rsidR="00B20464" w:rsidRPr="00B20464">
        <w:rPr>
          <w:rFonts w:ascii="Arial" w:hAnsi="Arial" w:cs="Arial"/>
          <w:sz w:val="34"/>
          <w:szCs w:val="34"/>
        </w:rPr>
        <w:t>edeniyet anlayışımızın temelinde İNSAN vardır, DEMOKRASİ vardır.</w:t>
      </w:r>
    </w:p>
    <w:p w:rsidR="0021429A" w:rsidRPr="00B20464" w:rsidRDefault="0021429A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lastRenderedPageBreak/>
        <w:t xml:space="preserve">Herkesin adaleti, güveni, huzuru ve barışı sonuna kadar yaşayabildiği, darbelerin, cuntaların, mafyaların olmadığı, </w:t>
      </w:r>
      <w:proofErr w:type="gramStart"/>
      <w:r w:rsidRPr="00B20464">
        <w:rPr>
          <w:rFonts w:ascii="Arial" w:hAnsi="Arial" w:cs="Arial"/>
          <w:sz w:val="34"/>
          <w:szCs w:val="34"/>
        </w:rPr>
        <w:t>haksızlıkların</w:t>
      </w:r>
      <w:proofErr w:type="gramEnd"/>
      <w:r w:rsidRPr="00B20464">
        <w:rPr>
          <w:rFonts w:ascii="Arial" w:hAnsi="Arial" w:cs="Arial"/>
          <w:sz w:val="34"/>
          <w:szCs w:val="34"/>
        </w:rPr>
        <w:t xml:space="preserve"> bir daha yaşanmayacağı bir ülke için gece gündüz çalışıyoruz.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Biz 2002’de iktidara geldiğimizde IMF ile yeni </w:t>
      </w:r>
      <w:proofErr w:type="spellStart"/>
      <w:r w:rsidRPr="00B20464">
        <w:rPr>
          <w:rFonts w:ascii="Arial" w:hAnsi="Arial" w:cs="Arial"/>
          <w:sz w:val="34"/>
          <w:szCs w:val="34"/>
        </w:rPr>
        <w:t>Stand-by</w:t>
      </w:r>
      <w:proofErr w:type="spellEnd"/>
      <w:r w:rsidRPr="00B20464">
        <w:rPr>
          <w:rFonts w:ascii="Arial" w:hAnsi="Arial" w:cs="Arial"/>
          <w:sz w:val="34"/>
          <w:szCs w:val="34"/>
        </w:rPr>
        <w:t xml:space="preserve"> anlaşması yapılmış ve </w:t>
      </w:r>
      <w:r w:rsidRPr="00B20464">
        <w:rPr>
          <w:rFonts w:ascii="Arial" w:hAnsi="Arial" w:cs="Arial"/>
          <w:b/>
          <w:sz w:val="34"/>
          <w:szCs w:val="34"/>
        </w:rPr>
        <w:t xml:space="preserve">Türkiye’nin IMF’e borcu </w:t>
      </w:r>
      <w:proofErr w:type="gramStart"/>
      <w:r w:rsidRPr="00B20464">
        <w:rPr>
          <w:rFonts w:ascii="Arial" w:hAnsi="Arial" w:cs="Arial"/>
          <w:b/>
          <w:sz w:val="34"/>
          <w:szCs w:val="34"/>
        </w:rPr>
        <w:t>23.5</w:t>
      </w:r>
      <w:proofErr w:type="gramEnd"/>
      <w:r w:rsidRPr="00B20464">
        <w:rPr>
          <w:rFonts w:ascii="Arial" w:hAnsi="Arial" w:cs="Arial"/>
          <w:b/>
          <w:sz w:val="34"/>
          <w:szCs w:val="34"/>
        </w:rPr>
        <w:t xml:space="preserve"> Milyar dolar idi. Mayıs 2012 itibarı ile bu borç 2.3 milyar dolara indi</w:t>
      </w:r>
      <w:r w:rsidRPr="00B20464">
        <w:rPr>
          <w:rFonts w:ascii="Arial" w:hAnsi="Arial" w:cs="Arial"/>
          <w:sz w:val="34"/>
          <w:szCs w:val="34"/>
        </w:rPr>
        <w:t xml:space="preserve">. </w:t>
      </w:r>
    </w:p>
    <w:p w:rsidR="00B20464" w:rsidRPr="0021429A" w:rsidRDefault="00B20464" w:rsidP="00B20464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1429A">
        <w:rPr>
          <w:rFonts w:ascii="Arial" w:hAnsi="Arial" w:cs="Arial"/>
          <w:color w:val="000000"/>
          <w:sz w:val="28"/>
          <w:szCs w:val="28"/>
          <w:shd w:val="clear" w:color="auto" w:fill="FFFFFF"/>
        </w:rPr>
        <w:t>İstersek onu biz hemen öderiz, ama ödeme planı çerçevesinde vadelerin düşük faizli olması nedeniyle borcumuzu 2013’de kapatacağız.</w:t>
      </w:r>
    </w:p>
    <w:p w:rsidR="0021429A" w:rsidRDefault="0021429A" w:rsidP="00B20464">
      <w:p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Bakın </w:t>
      </w:r>
      <w:proofErr w:type="spellStart"/>
      <w:r w:rsidRPr="00B20464">
        <w:rPr>
          <w:rFonts w:ascii="Arial" w:hAnsi="Arial" w:cs="Arial"/>
          <w:sz w:val="34"/>
          <w:szCs w:val="34"/>
        </w:rPr>
        <w:t>Avrupadaki</w:t>
      </w:r>
      <w:proofErr w:type="spellEnd"/>
      <w:r w:rsidRPr="00B20464">
        <w:rPr>
          <w:rFonts w:ascii="Arial" w:hAnsi="Arial" w:cs="Arial"/>
          <w:sz w:val="34"/>
          <w:szCs w:val="34"/>
        </w:rPr>
        <w:t xml:space="preserve"> kriz neticesinde kasası boşalan IMF bize geldi ve </w:t>
      </w:r>
      <w:r w:rsidRPr="00B20464">
        <w:rPr>
          <w:rFonts w:ascii="Arial" w:hAnsi="Arial" w:cs="Arial"/>
          <w:b/>
          <w:sz w:val="34"/>
          <w:szCs w:val="34"/>
        </w:rPr>
        <w:t>Türkiye’den KREDİ istedi</w:t>
      </w:r>
      <w:r w:rsidRPr="00B20464">
        <w:rPr>
          <w:rFonts w:ascii="Arial" w:hAnsi="Arial" w:cs="Arial"/>
          <w:sz w:val="34"/>
          <w:szCs w:val="34"/>
        </w:rPr>
        <w:t>. Türkiye şimdi IMF’e 5 MİLYAR DOLAR kredi veriyor.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2002’de bunu söyleseydik, biz IMF’den borç almayacağız, onlara borç vereceğiz desek kim </w:t>
      </w:r>
      <w:proofErr w:type="gramStart"/>
      <w:r w:rsidRPr="00B20464">
        <w:rPr>
          <w:rFonts w:ascii="Arial" w:hAnsi="Arial" w:cs="Arial"/>
          <w:sz w:val="34"/>
          <w:szCs w:val="34"/>
        </w:rPr>
        <w:t>inanırdı ?</w:t>
      </w:r>
      <w:proofErr w:type="gramEnd"/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İşte Türkiye’nin geldiği nokta budur.</w:t>
      </w:r>
    </w:p>
    <w:p w:rsidR="0021429A" w:rsidRDefault="0021429A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21429A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Ana muhalefeti, yavru muhalefeti ne derse desin, ne anlatırsa anlatsın d</w:t>
      </w:r>
      <w:r w:rsidR="0021429A">
        <w:rPr>
          <w:rFonts w:ascii="Arial" w:hAnsi="Arial" w:cs="Arial"/>
          <w:sz w:val="34"/>
          <w:szCs w:val="34"/>
        </w:rPr>
        <w:t>eğerli arkadaşlarım.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>Türkiye medeniyetler yarışında hızla yukarılara doğru tırmanmaya devam edecektir.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lastRenderedPageBreak/>
        <w:t>Türkiye’nin bu gelişmesini ve güçlenmesini hazmedemeyen karanlık güçlerin oyunlarının da farkındayız.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proofErr w:type="spellStart"/>
      <w:r w:rsidRPr="00B20464">
        <w:rPr>
          <w:rFonts w:ascii="Arial" w:hAnsi="Arial" w:cs="Arial"/>
          <w:sz w:val="34"/>
          <w:szCs w:val="34"/>
        </w:rPr>
        <w:t>Herşeye</w:t>
      </w:r>
      <w:proofErr w:type="spellEnd"/>
      <w:r w:rsidRPr="00B20464">
        <w:rPr>
          <w:rFonts w:ascii="Arial" w:hAnsi="Arial" w:cs="Arial"/>
          <w:sz w:val="34"/>
          <w:szCs w:val="34"/>
        </w:rPr>
        <w:t xml:space="preserve"> rağmen biz her</w:t>
      </w:r>
      <w:r w:rsidR="00F20119">
        <w:rPr>
          <w:rFonts w:ascii="Arial" w:hAnsi="Arial" w:cs="Arial"/>
          <w:sz w:val="34"/>
          <w:szCs w:val="34"/>
        </w:rPr>
        <w:t xml:space="preserve"> </w:t>
      </w:r>
      <w:r w:rsidRPr="00B20464">
        <w:rPr>
          <w:rFonts w:ascii="Arial" w:hAnsi="Arial" w:cs="Arial"/>
          <w:sz w:val="34"/>
          <w:szCs w:val="34"/>
        </w:rPr>
        <w:t>gün yeni bir hizmet, yeni bir atılım yapmaya devam edeceğiz.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B20464">
        <w:rPr>
          <w:rFonts w:ascii="Arial" w:hAnsi="Arial" w:cs="Arial"/>
          <w:sz w:val="34"/>
          <w:szCs w:val="34"/>
        </w:rPr>
        <w:t xml:space="preserve">İşte bu karanlık odakların maşası, eli kanlı hain ve alçak örgüt yine birilerinin taşeronluğunu yaparak bizi engellemeye çalışmaktadır. 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B20464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Maalesef umutların yeşerdiği her dönemde terör örgütü karanlık yüzünü gösteriyor, milletimizin huzurunu ve birliğini sabote edecek </w:t>
      </w:r>
      <w:proofErr w:type="spellStart"/>
      <w:r w:rsidRPr="00B20464">
        <w:rPr>
          <w:rFonts w:ascii="Arial" w:hAnsi="Arial" w:cs="Arial"/>
          <w:color w:val="000000"/>
          <w:sz w:val="34"/>
          <w:szCs w:val="34"/>
          <w:shd w:val="clear" w:color="auto" w:fill="FFFFFF"/>
        </w:rPr>
        <w:t>provokatif</w:t>
      </w:r>
      <w:proofErr w:type="spellEnd"/>
      <w:r w:rsidRPr="00B20464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eylemlere başvuruyor. 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B20464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Güvenlik güçlerimizin son dönemdeki başarılı operasyonları sonucu etkinliği zayıflayan ve sıkışıklık yaşayan terör örgütü, tek çareyi bu tür intihar saldırısı türü eylemlerde görüyor. </w:t>
      </w:r>
    </w:p>
    <w:p w:rsidR="00B20464" w:rsidRPr="00B20464" w:rsidRDefault="00B20464" w:rsidP="00B20464">
      <w:p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</w:p>
    <w:p w:rsidR="00B20464" w:rsidRPr="0021429A" w:rsidRDefault="00B20464" w:rsidP="0021429A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Hafta içerisinde polislerimize, askerlerimize yönelik hain saldırılar oldu. Bu topraklar için hayatlarını veren tüm AZİZ ŞEHİTLERİMİZİ bir kez daha rahmet ve minnetle anıyorum.</w:t>
      </w:r>
    </w:p>
    <w:p w:rsidR="00B20464" w:rsidRPr="0021429A" w:rsidRDefault="00B20464" w:rsidP="0021429A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B20464" w:rsidRPr="0021429A" w:rsidRDefault="00B20464" w:rsidP="0021429A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Onlara Allah’tan rahmet, yaralı evlatlarımıza acil şifalar diliyorum.</w:t>
      </w: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21429A">
        <w:rPr>
          <w:rFonts w:ascii="Arial" w:hAnsi="Arial" w:cs="Arial"/>
          <w:b/>
          <w:i/>
          <w:sz w:val="34"/>
          <w:szCs w:val="34"/>
        </w:rPr>
        <w:lastRenderedPageBreak/>
        <w:t>Değerli Yol Arkadaşlarım,</w:t>
      </w: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AK Parti kurulduğu 14 Ağustos 2001 tarihinden sonra girdiği her seçimin galibi olmuştur.</w:t>
      </w: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Biz, her zaman seçimlere en hazır partiyiz.</w:t>
      </w: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 xml:space="preserve">Şimdi önümüzde </w:t>
      </w:r>
      <w:r w:rsidRPr="0021429A">
        <w:rPr>
          <w:rFonts w:ascii="Arial" w:hAnsi="Arial" w:cs="Arial"/>
          <w:sz w:val="34"/>
          <w:szCs w:val="34"/>
          <w:u w:val="single"/>
        </w:rPr>
        <w:t>2014 Mahalli İdareler Seçimleri</w:t>
      </w:r>
      <w:r w:rsidRPr="0021429A">
        <w:rPr>
          <w:rFonts w:ascii="Arial" w:hAnsi="Arial" w:cs="Arial"/>
          <w:sz w:val="34"/>
          <w:szCs w:val="34"/>
        </w:rPr>
        <w:t xml:space="preserve"> var.</w:t>
      </w:r>
    </w:p>
    <w:p w:rsidR="0021429A" w:rsidRPr="0021429A" w:rsidRDefault="0021429A" w:rsidP="0021429A">
      <w:pPr>
        <w:spacing w:line="360" w:lineRule="auto"/>
        <w:jc w:val="both"/>
        <w:rPr>
          <w:rFonts w:ascii="Arial" w:hAnsi="Arial" w:cs="Arial"/>
          <w:b/>
          <w:color w:val="000000"/>
          <w:sz w:val="34"/>
          <w:szCs w:val="34"/>
        </w:rPr>
      </w:pPr>
      <w:r w:rsidRPr="0021429A">
        <w:rPr>
          <w:rFonts w:ascii="Arial" w:hAnsi="Arial" w:cs="Arial"/>
          <w:b/>
          <w:color w:val="000000"/>
          <w:sz w:val="34"/>
          <w:szCs w:val="34"/>
        </w:rPr>
        <w:t>Bu seçimler önceki seçimlerden daha önemli ve ciddi bir sınav niteliğindedir.</w:t>
      </w:r>
    </w:p>
    <w:p w:rsidR="0021429A" w:rsidRPr="0021429A" w:rsidRDefault="0021429A" w:rsidP="0021429A">
      <w:pPr>
        <w:spacing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Teşkilatımız ve Yerel Yöneticilerimiz bunun bilincinde ve idrakinde olmalıdırlar.</w:t>
      </w:r>
    </w:p>
    <w:p w:rsidR="0021429A" w:rsidRPr="0021429A" w:rsidRDefault="0021429A" w:rsidP="0021429A">
      <w:pPr>
        <w:spacing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Belediye Başkanlarımız, belediye ve il genel meclis üyelerimiz bu dönemde</w:t>
      </w:r>
    </w:p>
    <w:p w:rsidR="0021429A" w:rsidRPr="0021429A" w:rsidRDefault="0021429A" w:rsidP="0021429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Alt yapı işlerinin seçime bir yıl kala tamamlanmasına,</w:t>
      </w:r>
    </w:p>
    <w:p w:rsidR="0021429A" w:rsidRPr="0021429A" w:rsidRDefault="0021429A" w:rsidP="0021429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 xml:space="preserve">Halkla daha sık bir araya gelinmesine, </w:t>
      </w:r>
    </w:p>
    <w:p w:rsidR="0021429A" w:rsidRPr="0021429A" w:rsidRDefault="0021429A" w:rsidP="0021429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Halk günleri ve sivil toplum kuruluşları ile esnaf ziyaretlerinin ihmal edilmemesine,</w:t>
      </w:r>
    </w:p>
    <w:p w:rsidR="0021429A" w:rsidRPr="0021429A" w:rsidRDefault="0021429A" w:rsidP="0021429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Teşkilatla daha sık bir araya gelinmesine,</w:t>
      </w:r>
    </w:p>
    <w:p w:rsidR="0021429A" w:rsidRPr="0021429A" w:rsidRDefault="0021429A" w:rsidP="0021429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Yerel yönetimler ve teşkilat bütünlüğünün her kademede sağlanmasına,</w:t>
      </w:r>
    </w:p>
    <w:p w:rsidR="0021429A" w:rsidRPr="0021429A" w:rsidRDefault="0021429A" w:rsidP="0021429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>Açılış, toplantı gibi etkinliklerin hep bir arada yapılmasına,</w:t>
      </w:r>
    </w:p>
    <w:p w:rsidR="0021429A" w:rsidRPr="0021429A" w:rsidRDefault="0021429A" w:rsidP="0021429A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color w:val="000000"/>
          <w:sz w:val="34"/>
          <w:szCs w:val="34"/>
        </w:rPr>
      </w:pPr>
      <w:r w:rsidRPr="0021429A">
        <w:rPr>
          <w:rFonts w:ascii="Arial" w:hAnsi="Arial" w:cs="Arial"/>
          <w:color w:val="000000"/>
          <w:sz w:val="34"/>
          <w:szCs w:val="34"/>
        </w:rPr>
        <w:t xml:space="preserve">Genel Merkezden gelen tüm genelge ve tavsiyelere </w:t>
      </w:r>
      <w:r>
        <w:rPr>
          <w:rFonts w:ascii="Arial" w:hAnsi="Arial" w:cs="Arial"/>
          <w:color w:val="000000"/>
          <w:sz w:val="34"/>
          <w:szCs w:val="34"/>
        </w:rPr>
        <w:t>uygun hareket edilmesine ö</w:t>
      </w:r>
      <w:r w:rsidRPr="0021429A">
        <w:rPr>
          <w:rFonts w:ascii="Arial" w:hAnsi="Arial" w:cs="Arial"/>
          <w:color w:val="000000"/>
          <w:sz w:val="34"/>
          <w:szCs w:val="34"/>
        </w:rPr>
        <w:t>zen göstermelidir.</w:t>
      </w: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lastRenderedPageBreak/>
        <w:t>İnşallah bu seçimlerde</w:t>
      </w:r>
      <w:r w:rsidRPr="0021429A">
        <w:rPr>
          <w:rFonts w:ascii="Arial" w:hAnsi="Arial" w:cs="Arial"/>
          <w:sz w:val="34"/>
          <w:szCs w:val="34"/>
        </w:rPr>
        <w:t>n</w:t>
      </w:r>
      <w:r w:rsidRPr="0021429A">
        <w:rPr>
          <w:rFonts w:ascii="Arial" w:hAnsi="Arial" w:cs="Arial"/>
          <w:sz w:val="34"/>
          <w:szCs w:val="34"/>
        </w:rPr>
        <w:t xml:space="preserve"> de </w:t>
      </w:r>
      <w:r w:rsidRPr="0021429A">
        <w:rPr>
          <w:rFonts w:ascii="Arial" w:hAnsi="Arial" w:cs="Arial"/>
          <w:sz w:val="34"/>
          <w:szCs w:val="34"/>
        </w:rPr>
        <w:t xml:space="preserve">yüzümüzün akı ile </w:t>
      </w:r>
      <w:r w:rsidRPr="0021429A">
        <w:rPr>
          <w:rFonts w:ascii="Arial" w:hAnsi="Arial" w:cs="Arial"/>
          <w:sz w:val="34"/>
          <w:szCs w:val="34"/>
        </w:rPr>
        <w:t>çıkacağız.</w:t>
      </w: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Yerel iktidarda olduğumuz yerlerde, halkımızın memnuniyetini kazanmaya devam edeceğiz, AK Partili olmayan yerlerde ise vatandaşlarımızı AK Parti hizmetleriyle buluşturmak için çalışacağız.</w:t>
      </w: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Milletvekillerimizle, belediye başkanlarımızla, belediye ve il genel meclislerimizle, teşkilatımızın ana kademeleriyle bir bütün olarak hedefe kilitlenmeliyiz.</w:t>
      </w: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b/>
          <w:sz w:val="34"/>
          <w:szCs w:val="34"/>
        </w:rPr>
        <w:t xml:space="preserve">Bizler evlerimizde rahat uyurken, iki gece aynı yastığa başını koyamadan, gece gündüz demeden milleti ve ülkesi için koşuşturan bir LİDERİ </w:t>
      </w:r>
      <w:proofErr w:type="spellStart"/>
      <w:r w:rsidRPr="0021429A">
        <w:rPr>
          <w:rFonts w:ascii="Arial" w:hAnsi="Arial" w:cs="Arial"/>
          <w:b/>
          <w:sz w:val="34"/>
          <w:szCs w:val="34"/>
        </w:rPr>
        <w:t>mahçup</w:t>
      </w:r>
      <w:proofErr w:type="spellEnd"/>
      <w:r w:rsidRPr="0021429A">
        <w:rPr>
          <w:rFonts w:ascii="Arial" w:hAnsi="Arial" w:cs="Arial"/>
          <w:b/>
          <w:sz w:val="34"/>
          <w:szCs w:val="34"/>
        </w:rPr>
        <w:t xml:space="preserve"> etmemeliyiz</w:t>
      </w:r>
      <w:r w:rsidRPr="0021429A">
        <w:rPr>
          <w:rFonts w:ascii="Arial" w:hAnsi="Arial" w:cs="Arial"/>
          <w:sz w:val="34"/>
          <w:szCs w:val="34"/>
        </w:rPr>
        <w:t>.</w:t>
      </w:r>
    </w:p>
    <w:p w:rsidR="0021429A" w:rsidRPr="0021429A" w:rsidRDefault="0021429A" w:rsidP="0021429A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Bu duygu ve düşüncelerle sözlerime son verirken hepinizi tekrar sevgiyle, saygıyla selamlıyor,</w:t>
      </w:r>
    </w:p>
    <w:p w:rsidR="0021429A" w:rsidRPr="0021429A" w:rsidRDefault="0021429A" w:rsidP="0021429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Toplantımızın hayırlara vesile olmasını diliyorum.</w:t>
      </w:r>
    </w:p>
    <w:p w:rsidR="0021429A" w:rsidRPr="0021429A" w:rsidRDefault="0021429A" w:rsidP="0021429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Sizleri Allah’a emanet ediyorum,</w:t>
      </w:r>
    </w:p>
    <w:p w:rsidR="0021429A" w:rsidRPr="0021429A" w:rsidRDefault="0021429A" w:rsidP="0021429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</w:p>
    <w:p w:rsidR="0021429A" w:rsidRPr="0021429A" w:rsidRDefault="0021429A" w:rsidP="0021429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ALLAH YAR VE YARDIMCIMIZ OLSUN…</w:t>
      </w:r>
    </w:p>
    <w:p w:rsidR="0021429A" w:rsidRPr="0021429A" w:rsidRDefault="0021429A" w:rsidP="0021429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34"/>
          <w:szCs w:val="34"/>
        </w:rPr>
      </w:pPr>
      <w:r w:rsidRPr="0021429A">
        <w:rPr>
          <w:rFonts w:ascii="Arial" w:hAnsi="Arial" w:cs="Arial"/>
          <w:sz w:val="34"/>
          <w:szCs w:val="34"/>
        </w:rPr>
        <w:t>DURMAK YOK YOLA DEVAM.</w:t>
      </w:r>
      <w:bookmarkStart w:id="0" w:name="_GoBack"/>
      <w:bookmarkEnd w:id="0"/>
    </w:p>
    <w:p w:rsidR="00F34269" w:rsidRDefault="00F34269" w:rsidP="0021429A">
      <w:pPr>
        <w:spacing w:before="100" w:beforeAutospacing="1" w:after="0" w:line="360" w:lineRule="auto"/>
        <w:jc w:val="both"/>
      </w:pPr>
    </w:p>
    <w:sectPr w:rsidR="00F342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64" w:rsidRDefault="00B20464" w:rsidP="002212FA">
      <w:pPr>
        <w:spacing w:after="0" w:line="240" w:lineRule="auto"/>
      </w:pPr>
      <w:r>
        <w:separator/>
      </w:r>
    </w:p>
  </w:endnote>
  <w:endnote w:type="continuationSeparator" w:id="0">
    <w:p w:rsidR="00B20464" w:rsidRDefault="00B20464" w:rsidP="0022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788379"/>
      <w:docPartObj>
        <w:docPartGallery w:val="Page Numbers (Bottom of Page)"/>
        <w:docPartUnique/>
      </w:docPartObj>
    </w:sdtPr>
    <w:sdtContent>
      <w:p w:rsidR="00B20464" w:rsidRDefault="00B2046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9A">
          <w:rPr>
            <w:noProof/>
          </w:rPr>
          <w:t>12</w:t>
        </w:r>
        <w:r>
          <w:fldChar w:fldCharType="end"/>
        </w:r>
      </w:p>
    </w:sdtContent>
  </w:sdt>
  <w:p w:rsidR="00B20464" w:rsidRDefault="00B204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64" w:rsidRDefault="00B20464" w:rsidP="002212FA">
      <w:pPr>
        <w:spacing w:after="0" w:line="240" w:lineRule="auto"/>
      </w:pPr>
      <w:r>
        <w:separator/>
      </w:r>
    </w:p>
  </w:footnote>
  <w:footnote w:type="continuationSeparator" w:id="0">
    <w:p w:rsidR="00B20464" w:rsidRDefault="00B20464" w:rsidP="0022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2E5B"/>
    <w:multiLevelType w:val="hybridMultilevel"/>
    <w:tmpl w:val="FE20C0B2"/>
    <w:lvl w:ilvl="0" w:tplc="27762D5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AE39CD"/>
    <w:multiLevelType w:val="hybridMultilevel"/>
    <w:tmpl w:val="614AF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72A31"/>
    <w:multiLevelType w:val="hybridMultilevel"/>
    <w:tmpl w:val="985EF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A197D"/>
    <w:multiLevelType w:val="hybridMultilevel"/>
    <w:tmpl w:val="99DC07C2"/>
    <w:lvl w:ilvl="0" w:tplc="E4FE6A1A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75DB0"/>
    <w:multiLevelType w:val="hybridMultilevel"/>
    <w:tmpl w:val="90DCDFA8"/>
    <w:lvl w:ilvl="0" w:tplc="339C63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4F"/>
    <w:rsid w:val="001E781A"/>
    <w:rsid w:val="0021429A"/>
    <w:rsid w:val="002212FA"/>
    <w:rsid w:val="002D7A0B"/>
    <w:rsid w:val="0072508B"/>
    <w:rsid w:val="007672B8"/>
    <w:rsid w:val="009137C5"/>
    <w:rsid w:val="00A15E6B"/>
    <w:rsid w:val="00A321EF"/>
    <w:rsid w:val="00B20464"/>
    <w:rsid w:val="00C1549F"/>
    <w:rsid w:val="00C5495E"/>
    <w:rsid w:val="00C8724F"/>
    <w:rsid w:val="00F20119"/>
    <w:rsid w:val="00F27EE7"/>
    <w:rsid w:val="00F34269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72B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2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12FA"/>
  </w:style>
  <w:style w:type="paragraph" w:styleId="Altbilgi">
    <w:name w:val="footer"/>
    <w:basedOn w:val="Normal"/>
    <w:link w:val="AltbilgiChar"/>
    <w:uiPriority w:val="99"/>
    <w:unhideWhenUsed/>
    <w:rsid w:val="0022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12FA"/>
  </w:style>
  <w:style w:type="paragraph" w:styleId="NormalWeb">
    <w:name w:val="Normal (Web)"/>
    <w:basedOn w:val="Normal"/>
    <w:uiPriority w:val="99"/>
    <w:unhideWhenUsed/>
    <w:rsid w:val="0021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72B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2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12FA"/>
  </w:style>
  <w:style w:type="paragraph" w:styleId="Altbilgi">
    <w:name w:val="footer"/>
    <w:basedOn w:val="Normal"/>
    <w:link w:val="AltbilgiChar"/>
    <w:uiPriority w:val="99"/>
    <w:unhideWhenUsed/>
    <w:rsid w:val="0022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12FA"/>
  </w:style>
  <w:style w:type="paragraph" w:styleId="NormalWeb">
    <w:name w:val="Normal (Web)"/>
    <w:basedOn w:val="Normal"/>
    <w:uiPriority w:val="99"/>
    <w:unhideWhenUsed/>
    <w:rsid w:val="0021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F90FAAAE</Template>
  <TotalTime>155</TotalTime>
  <Pages>12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Sengul</dc:creator>
  <cp:lastModifiedBy>Ayhan Sengul</cp:lastModifiedBy>
  <cp:revision>9</cp:revision>
  <dcterms:created xsi:type="dcterms:W3CDTF">2012-06-27T09:29:00Z</dcterms:created>
  <dcterms:modified xsi:type="dcterms:W3CDTF">2012-06-28T13:48:00Z</dcterms:modified>
</cp:coreProperties>
</file>