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8F" w:rsidRPr="00FD558F" w:rsidRDefault="00FD558F" w:rsidP="00FD558F">
      <w:pPr>
        <w:jc w:val="right"/>
        <w:rPr>
          <w:u w:val="single"/>
        </w:rPr>
      </w:pPr>
      <w:r w:rsidRPr="00FD558F">
        <w:rPr>
          <w:u w:val="single"/>
        </w:rPr>
        <w:t>28 Kasım 2012</w:t>
      </w:r>
    </w:p>
    <w:p w:rsidR="0074267E" w:rsidRDefault="00FD558F">
      <w:r>
        <w:t>BASIN BÜLTENİ</w:t>
      </w:r>
    </w:p>
    <w:p w:rsidR="00FD558F" w:rsidRDefault="00FD558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 xml:space="preserve">TBMM Türkiye-Filistin Parlamentolar arası Dostluk Grubu Başkan Yardımcısı ve Manisa Milletvekili Üyesi Hüseyin TANRIVERDİ </w:t>
      </w:r>
      <w:r w:rsidRPr="004209A8">
        <w:rPr>
          <w:b/>
          <w:i/>
          <w:sz w:val="28"/>
          <w:szCs w:val="28"/>
        </w:rPr>
        <w:t>29 Kasım Filistin Halkıyla Dayanışma Günü</w:t>
      </w:r>
      <w:r w:rsidRPr="00253125">
        <w:rPr>
          <w:sz w:val="28"/>
          <w:szCs w:val="28"/>
        </w:rPr>
        <w:t xml:space="preserve"> nedeniyle yaptığı açıklamada Filistin Devleti’nin BM tarafından tanınması gerektiğini ifade ederek, </w:t>
      </w:r>
      <w:r w:rsidR="004209A8" w:rsidRPr="004209A8">
        <w:rPr>
          <w:b/>
          <w:i/>
          <w:sz w:val="28"/>
          <w:szCs w:val="28"/>
        </w:rPr>
        <w:t>“</w:t>
      </w:r>
      <w:r w:rsidRPr="004209A8">
        <w:rPr>
          <w:b/>
          <w:i/>
          <w:sz w:val="28"/>
          <w:szCs w:val="28"/>
        </w:rPr>
        <w:t>Filistinlilerde dünyadaki bütün halklar gibi özgür, bağımsız bir ülke olarak kabul edilmelidir. İsrail zulmü altında yıllardır ezilen Filistin’in gözyaşları artık dinmelidir. İsrail’in Filistinli parlamenterlere karşı giriştiği saldırgan tutumlarda son bulmalıdır”</w:t>
      </w:r>
      <w:r w:rsidRPr="00253125">
        <w:rPr>
          <w:sz w:val="28"/>
          <w:szCs w:val="28"/>
        </w:rPr>
        <w:t xml:space="preserve"> dedi.</w:t>
      </w:r>
    </w:p>
    <w:p w:rsidR="004209A8" w:rsidRPr="004209A8" w:rsidRDefault="004209A8" w:rsidP="004209A8">
      <w:pPr>
        <w:spacing w:after="0" w:line="240" w:lineRule="auto"/>
        <w:jc w:val="center"/>
        <w:rPr>
          <w:b/>
          <w:sz w:val="44"/>
          <w:szCs w:val="44"/>
        </w:rPr>
      </w:pPr>
      <w:r w:rsidRPr="004209A8">
        <w:rPr>
          <w:b/>
          <w:sz w:val="44"/>
          <w:szCs w:val="44"/>
        </w:rPr>
        <w:t>TANRIVERDİ’DEN ABD VE AB’YE UYARI:</w:t>
      </w:r>
    </w:p>
    <w:p w:rsidR="004209A8" w:rsidRPr="004209A8" w:rsidRDefault="004209A8" w:rsidP="004209A8">
      <w:pPr>
        <w:spacing w:after="0" w:line="240" w:lineRule="auto"/>
        <w:jc w:val="center"/>
        <w:rPr>
          <w:b/>
          <w:sz w:val="44"/>
          <w:szCs w:val="44"/>
        </w:rPr>
      </w:pPr>
      <w:r w:rsidRPr="004209A8">
        <w:rPr>
          <w:rFonts w:cstheme="minorHAnsi"/>
          <w:b/>
          <w:sz w:val="44"/>
          <w:szCs w:val="44"/>
        </w:rPr>
        <w:t>“Filistin halkını görmezden gelmek, dünyanın gerçeğine gözlerini kapatmaktır”</w:t>
      </w:r>
    </w:p>
    <w:p w:rsidR="004209A8" w:rsidRDefault="004209A8" w:rsidP="00253125">
      <w:pPr>
        <w:jc w:val="both"/>
        <w:rPr>
          <w:sz w:val="28"/>
          <w:szCs w:val="28"/>
        </w:rPr>
      </w:pPr>
    </w:p>
    <w:p w:rsidR="00FD558F" w:rsidRPr="00253125" w:rsidRDefault="00FD558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>TANRIVERDİ yaptığı açıklamada şunları söyledi;</w:t>
      </w:r>
    </w:p>
    <w:p w:rsidR="00253125" w:rsidRDefault="002F21E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 xml:space="preserve">29 Kasım </w:t>
      </w:r>
      <w:r w:rsidR="00253125">
        <w:rPr>
          <w:sz w:val="28"/>
          <w:szCs w:val="28"/>
        </w:rPr>
        <w:t xml:space="preserve">günü, </w:t>
      </w:r>
      <w:r w:rsidRPr="00253125">
        <w:rPr>
          <w:sz w:val="28"/>
          <w:szCs w:val="28"/>
        </w:rPr>
        <w:t>Birleşmiş Milletler Genel Kurulu</w:t>
      </w:r>
      <w:r w:rsidR="00253125">
        <w:rPr>
          <w:sz w:val="28"/>
          <w:szCs w:val="28"/>
        </w:rPr>
        <w:t>nun</w:t>
      </w:r>
      <w:r w:rsidRPr="00253125">
        <w:rPr>
          <w:sz w:val="28"/>
          <w:szCs w:val="28"/>
        </w:rPr>
        <w:t>, 29 Kasım 1977'dekı oturumunda Filistin Ha</w:t>
      </w:r>
      <w:r w:rsidR="00016F0A">
        <w:rPr>
          <w:sz w:val="28"/>
          <w:szCs w:val="28"/>
        </w:rPr>
        <w:t>lkıyla Uluslararası Dayanışma Gü</w:t>
      </w:r>
      <w:r w:rsidRPr="00253125">
        <w:rPr>
          <w:sz w:val="28"/>
          <w:szCs w:val="28"/>
        </w:rPr>
        <w:t>n</w:t>
      </w:r>
      <w:r w:rsidR="00016F0A">
        <w:rPr>
          <w:sz w:val="28"/>
          <w:szCs w:val="28"/>
        </w:rPr>
        <w:t>ü</w:t>
      </w:r>
      <w:r w:rsidRPr="00253125">
        <w:rPr>
          <w:sz w:val="28"/>
          <w:szCs w:val="28"/>
        </w:rPr>
        <w:t xml:space="preserve"> olarak ilan e</w:t>
      </w:r>
      <w:r w:rsidR="00253125">
        <w:rPr>
          <w:sz w:val="28"/>
          <w:szCs w:val="28"/>
        </w:rPr>
        <w:t>dil</w:t>
      </w:r>
      <w:r w:rsidRPr="00253125">
        <w:rPr>
          <w:sz w:val="28"/>
          <w:szCs w:val="28"/>
        </w:rPr>
        <w:t>miştir</w:t>
      </w:r>
      <w:r w:rsidR="00253125">
        <w:rPr>
          <w:sz w:val="28"/>
          <w:szCs w:val="28"/>
        </w:rPr>
        <w:t>.</w:t>
      </w:r>
    </w:p>
    <w:p w:rsidR="002F21EF" w:rsidRPr="00253125" w:rsidRDefault="002F21E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>Birleşmiş Milletlerin, mazlum Filistin halkına destek olunması amacıyla I977</w:t>
      </w:r>
      <w:r w:rsidR="00314F99">
        <w:rPr>
          <w:sz w:val="28"/>
          <w:szCs w:val="28"/>
        </w:rPr>
        <w:t>’</w:t>
      </w:r>
      <w:r w:rsidRPr="00253125">
        <w:rPr>
          <w:sz w:val="28"/>
          <w:szCs w:val="28"/>
        </w:rPr>
        <w:t>de aldığı bu karar, ne yazık ki, kâğıt üzerinde kalmıştır</w:t>
      </w:r>
      <w:r w:rsidR="00253125">
        <w:rPr>
          <w:sz w:val="28"/>
          <w:szCs w:val="28"/>
        </w:rPr>
        <w:t xml:space="preserve">. </w:t>
      </w:r>
      <w:r w:rsidRPr="00253125">
        <w:rPr>
          <w:sz w:val="28"/>
          <w:szCs w:val="28"/>
        </w:rPr>
        <w:t xml:space="preserve">Bu durum, hem Birleşmiş Milletlerin </w:t>
      </w:r>
      <w:r w:rsidR="00253125">
        <w:rPr>
          <w:sz w:val="28"/>
          <w:szCs w:val="28"/>
        </w:rPr>
        <w:t xml:space="preserve">gücünü </w:t>
      </w:r>
      <w:r w:rsidRPr="00253125">
        <w:rPr>
          <w:sz w:val="28"/>
          <w:szCs w:val="28"/>
        </w:rPr>
        <w:t xml:space="preserve">zayıflatmış hem de bölgedeki halkların güvenini sarsmıştır </w:t>
      </w:r>
    </w:p>
    <w:p w:rsidR="00253125" w:rsidRDefault="002F21E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 xml:space="preserve">Filistin ihtilafının yanında, bugün, </w:t>
      </w:r>
      <w:r w:rsidR="00253125">
        <w:rPr>
          <w:sz w:val="28"/>
          <w:szCs w:val="28"/>
        </w:rPr>
        <w:t xml:space="preserve">Başta Irak ve Lübnan olmak üzere diğer Arap ülkelerinde </w:t>
      </w:r>
      <w:r w:rsidRPr="00253125">
        <w:rPr>
          <w:sz w:val="28"/>
          <w:szCs w:val="28"/>
        </w:rPr>
        <w:t>yaşanan geli</w:t>
      </w:r>
      <w:r w:rsidR="00253125" w:rsidRPr="00253125">
        <w:rPr>
          <w:sz w:val="28"/>
          <w:szCs w:val="28"/>
        </w:rPr>
        <w:t>şmeler de, bölge istikrarı açı</w:t>
      </w:r>
      <w:r w:rsidRPr="00253125">
        <w:rPr>
          <w:sz w:val="28"/>
          <w:szCs w:val="28"/>
        </w:rPr>
        <w:t>sından vahim sonuçlara gebedir</w:t>
      </w:r>
      <w:r w:rsidR="00253125">
        <w:rPr>
          <w:sz w:val="28"/>
          <w:szCs w:val="28"/>
        </w:rPr>
        <w:t xml:space="preserve">. </w:t>
      </w:r>
    </w:p>
    <w:p w:rsidR="00253125" w:rsidRDefault="00253125" w:rsidP="00253125">
      <w:pPr>
        <w:jc w:val="both"/>
        <w:rPr>
          <w:sz w:val="28"/>
          <w:szCs w:val="28"/>
        </w:rPr>
      </w:pPr>
      <w:r>
        <w:rPr>
          <w:sz w:val="28"/>
          <w:szCs w:val="28"/>
        </w:rPr>
        <w:t>İ</w:t>
      </w:r>
      <w:r w:rsidR="002F21EF" w:rsidRPr="00253125">
        <w:rPr>
          <w:sz w:val="28"/>
          <w:szCs w:val="28"/>
        </w:rPr>
        <w:t xml:space="preserve">srail'in </w:t>
      </w:r>
      <w:r>
        <w:rPr>
          <w:sz w:val="28"/>
          <w:szCs w:val="28"/>
        </w:rPr>
        <w:t>t</w:t>
      </w:r>
      <w:r w:rsidR="002F21EF" w:rsidRPr="00253125">
        <w:rPr>
          <w:sz w:val="28"/>
          <w:szCs w:val="28"/>
        </w:rPr>
        <w:t>opyekûn bir halkın yok edilmesi</w:t>
      </w:r>
      <w:r>
        <w:rPr>
          <w:sz w:val="28"/>
          <w:szCs w:val="28"/>
        </w:rPr>
        <w:t xml:space="preserve">ne yönelik </w:t>
      </w:r>
      <w:r w:rsidR="002F21EF" w:rsidRPr="00253125">
        <w:rPr>
          <w:sz w:val="28"/>
          <w:szCs w:val="28"/>
        </w:rPr>
        <w:t>girişimleri yanında, uluslararası toplumun ortak değerlerinin ve bu değerlerin ifadesini bulduğu Bir</w:t>
      </w:r>
      <w:r w:rsidRPr="00253125">
        <w:rPr>
          <w:sz w:val="28"/>
          <w:szCs w:val="28"/>
        </w:rPr>
        <w:t>leşmiş Milletlerin ilke ve fonk</w:t>
      </w:r>
      <w:r w:rsidR="002F21EF" w:rsidRPr="00253125">
        <w:rPr>
          <w:sz w:val="28"/>
          <w:szCs w:val="28"/>
        </w:rPr>
        <w:t>siyonlarının zaafa uğratılması da, dünya barışı iç</w:t>
      </w:r>
      <w:r w:rsidRPr="00253125">
        <w:rPr>
          <w:sz w:val="28"/>
          <w:szCs w:val="28"/>
        </w:rPr>
        <w:t xml:space="preserve">in </w:t>
      </w:r>
      <w:r>
        <w:rPr>
          <w:sz w:val="28"/>
          <w:szCs w:val="28"/>
        </w:rPr>
        <w:t>açık bir tehdittir.</w:t>
      </w:r>
    </w:p>
    <w:p w:rsidR="00253125" w:rsidRDefault="002F21E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lastRenderedPageBreak/>
        <w:t xml:space="preserve">Türkiye olarak, Filistin halkıyla geçmişte olduğu gibi, bugün de tarihî ve kültürel bağlarımızın bize yüklediği sorumluluk duygusuyla. </w:t>
      </w:r>
      <w:r w:rsidR="00253125" w:rsidRPr="00253125">
        <w:rPr>
          <w:sz w:val="28"/>
          <w:szCs w:val="28"/>
        </w:rPr>
        <w:t>Meclisimizle, Hükümetimizle, si</w:t>
      </w:r>
      <w:r w:rsidRPr="00253125">
        <w:rPr>
          <w:sz w:val="28"/>
          <w:szCs w:val="28"/>
        </w:rPr>
        <w:t>vil toplum örgütümüzle, t</w:t>
      </w:r>
      <w:r w:rsidR="00253125">
        <w:rPr>
          <w:sz w:val="28"/>
          <w:szCs w:val="28"/>
        </w:rPr>
        <w:t>opyekûn bir dayanışma içindeyiz</w:t>
      </w:r>
    </w:p>
    <w:p w:rsidR="00253125" w:rsidRDefault="002F21EF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>Türkiye h</w:t>
      </w:r>
      <w:r w:rsidR="00253125" w:rsidRPr="00253125">
        <w:rPr>
          <w:sz w:val="28"/>
          <w:szCs w:val="28"/>
        </w:rPr>
        <w:t>alkı, Filistin halkıyla dayanış</w:t>
      </w:r>
      <w:r w:rsidRPr="00253125">
        <w:rPr>
          <w:sz w:val="28"/>
          <w:szCs w:val="28"/>
        </w:rPr>
        <w:t>masını her vesileyle dile getirmiş, ortaya koymuştur</w:t>
      </w:r>
      <w:r w:rsidR="00253125">
        <w:rPr>
          <w:sz w:val="28"/>
          <w:szCs w:val="28"/>
        </w:rPr>
        <w:t xml:space="preserve">. </w:t>
      </w:r>
    </w:p>
    <w:p w:rsidR="00FD558F" w:rsidRPr="00253125" w:rsidRDefault="00253125" w:rsidP="00253125">
      <w:pPr>
        <w:jc w:val="both"/>
        <w:rPr>
          <w:sz w:val="28"/>
          <w:szCs w:val="28"/>
        </w:rPr>
      </w:pPr>
      <w:r w:rsidRPr="00253125">
        <w:rPr>
          <w:sz w:val="28"/>
          <w:szCs w:val="28"/>
        </w:rPr>
        <w:t>S</w:t>
      </w:r>
      <w:r w:rsidR="002F21EF" w:rsidRPr="00253125">
        <w:rPr>
          <w:sz w:val="28"/>
          <w:szCs w:val="28"/>
        </w:rPr>
        <w:t xml:space="preserve">on olarak, </w:t>
      </w:r>
      <w:r>
        <w:rPr>
          <w:sz w:val="28"/>
          <w:szCs w:val="28"/>
        </w:rPr>
        <w:t xml:space="preserve">geçtiğimiz hafta ilan edilen </w:t>
      </w:r>
      <w:r w:rsidR="002F21EF" w:rsidRPr="00253125">
        <w:rPr>
          <w:sz w:val="28"/>
          <w:szCs w:val="28"/>
        </w:rPr>
        <w:t xml:space="preserve">ateşkes, </w:t>
      </w:r>
      <w:r>
        <w:rPr>
          <w:sz w:val="28"/>
          <w:szCs w:val="28"/>
        </w:rPr>
        <w:t xml:space="preserve">yıllardır </w:t>
      </w:r>
      <w:r w:rsidR="002F21EF" w:rsidRPr="00253125">
        <w:rPr>
          <w:sz w:val="28"/>
          <w:szCs w:val="28"/>
        </w:rPr>
        <w:t>süregelen çatışma ortamının yerine, huzur ve sükûnetin almasını</w:t>
      </w:r>
      <w:r>
        <w:rPr>
          <w:sz w:val="28"/>
          <w:szCs w:val="28"/>
        </w:rPr>
        <w:t xml:space="preserve"> sağlar. </w:t>
      </w:r>
      <w:r w:rsidRPr="00253125">
        <w:rPr>
          <w:sz w:val="28"/>
          <w:szCs w:val="28"/>
        </w:rPr>
        <w:t>Umuyo</w:t>
      </w:r>
      <w:r w:rsidR="002F21EF" w:rsidRPr="00253125">
        <w:rPr>
          <w:sz w:val="28"/>
          <w:szCs w:val="28"/>
        </w:rPr>
        <w:t>rum ki, bu ateşkese uyulur ve ateşkes kalıcı olur</w:t>
      </w:r>
      <w:r w:rsidRPr="00253125">
        <w:rPr>
          <w:sz w:val="28"/>
          <w:szCs w:val="28"/>
        </w:rPr>
        <w:t xml:space="preserve">. </w:t>
      </w:r>
      <w:proofErr w:type="gramStart"/>
      <w:r w:rsidR="002F21EF" w:rsidRPr="00253125">
        <w:rPr>
          <w:sz w:val="28"/>
          <w:szCs w:val="28"/>
        </w:rPr>
        <w:t>Ç</w:t>
      </w:r>
      <w:r>
        <w:rPr>
          <w:sz w:val="28"/>
          <w:szCs w:val="28"/>
        </w:rPr>
        <w:t>ü</w:t>
      </w:r>
      <w:r w:rsidR="002F21EF" w:rsidRPr="00253125">
        <w:rPr>
          <w:sz w:val="28"/>
          <w:szCs w:val="28"/>
        </w:rPr>
        <w:t>nk</w:t>
      </w:r>
      <w:r>
        <w:rPr>
          <w:sz w:val="28"/>
          <w:szCs w:val="28"/>
        </w:rPr>
        <w:t>ü</w:t>
      </w:r>
      <w:r w:rsidR="002F21EF" w:rsidRPr="00253125">
        <w:rPr>
          <w:sz w:val="28"/>
          <w:szCs w:val="28"/>
        </w:rPr>
        <w:t>,</w:t>
      </w:r>
      <w:proofErr w:type="gramEnd"/>
      <w:r w:rsidR="002F21EF" w:rsidRPr="00253125">
        <w:rPr>
          <w:sz w:val="28"/>
          <w:szCs w:val="28"/>
        </w:rPr>
        <w:t xml:space="preserve"> uzun zamandır Filistin halkı hem şiddetin hem de ağır ambargonun altında yaşamaktadırlar</w:t>
      </w:r>
      <w:r w:rsidRPr="00253125">
        <w:rPr>
          <w:sz w:val="28"/>
          <w:szCs w:val="28"/>
        </w:rPr>
        <w:t>.</w:t>
      </w:r>
    </w:p>
    <w:p w:rsidR="00253125" w:rsidRPr="004209A8" w:rsidRDefault="00253125" w:rsidP="00253125">
      <w:pPr>
        <w:jc w:val="both"/>
        <w:rPr>
          <w:rFonts w:cstheme="minorHAnsi"/>
          <w:sz w:val="28"/>
          <w:szCs w:val="28"/>
        </w:rPr>
      </w:pPr>
      <w:proofErr w:type="gramStart"/>
      <w:r w:rsidRPr="00253125">
        <w:rPr>
          <w:sz w:val="28"/>
          <w:szCs w:val="28"/>
        </w:rPr>
        <w:t xml:space="preserve">Birleşmiş Milletler de ateşkes fırsatını çok iyi değerlendirmeli ve tarafların masa başına oturması için gereken kararlılığı göstermelidir ABD, AB, Rusya ve Birleşmiş Milletlerin Nisan 2003'te ortaya koyduğu yol haritası üzerinde, </w:t>
      </w:r>
      <w:r>
        <w:rPr>
          <w:sz w:val="28"/>
          <w:szCs w:val="28"/>
        </w:rPr>
        <w:t xml:space="preserve">Türkiye ve Mısır’ın çabalarını da göz ardı etmeden </w:t>
      </w:r>
      <w:r w:rsidRPr="00253125">
        <w:rPr>
          <w:sz w:val="28"/>
          <w:szCs w:val="28"/>
        </w:rPr>
        <w:t xml:space="preserve">tarafları doğrudan görüşmelere davet etmelidir Orta Doğu'da kalıcı barış, güvenlik ve istikrara, ancak </w:t>
      </w:r>
      <w:proofErr w:type="spellStart"/>
      <w:r w:rsidRPr="00253125">
        <w:rPr>
          <w:sz w:val="28"/>
          <w:szCs w:val="28"/>
        </w:rPr>
        <w:t>Israıl</w:t>
      </w:r>
      <w:proofErr w:type="spellEnd"/>
      <w:r w:rsidRPr="00253125">
        <w:rPr>
          <w:sz w:val="28"/>
          <w:szCs w:val="28"/>
        </w:rPr>
        <w:t>-</w:t>
      </w:r>
      <w:proofErr w:type="spellStart"/>
      <w:r w:rsidRPr="00253125">
        <w:rPr>
          <w:sz w:val="28"/>
          <w:szCs w:val="28"/>
        </w:rPr>
        <w:t>Fılıstın</w:t>
      </w:r>
      <w:proofErr w:type="spellEnd"/>
      <w:r w:rsidRPr="00253125">
        <w:rPr>
          <w:sz w:val="28"/>
          <w:szCs w:val="28"/>
        </w:rPr>
        <w:t xml:space="preserve"> uyuşmazlığının </w:t>
      </w:r>
      <w:r w:rsidRPr="004209A8">
        <w:rPr>
          <w:rFonts w:cstheme="minorHAnsi"/>
          <w:sz w:val="28"/>
          <w:szCs w:val="28"/>
        </w:rPr>
        <w:t xml:space="preserve">müzakere yoluyla çözümlenmesi sonucunda ulaşılabilir </w:t>
      </w:r>
      <w:proofErr w:type="gramEnd"/>
    </w:p>
    <w:p w:rsidR="00253125" w:rsidRPr="004209A8" w:rsidRDefault="00253125" w:rsidP="00253125">
      <w:pPr>
        <w:jc w:val="both"/>
        <w:rPr>
          <w:rFonts w:cstheme="minorHAnsi"/>
          <w:sz w:val="28"/>
          <w:szCs w:val="28"/>
        </w:rPr>
      </w:pPr>
      <w:r w:rsidRPr="004209A8">
        <w:rPr>
          <w:rFonts w:cstheme="minorHAnsi"/>
          <w:sz w:val="28"/>
          <w:szCs w:val="28"/>
        </w:rPr>
        <w:t>İsrail ve Filistin'in iki devlet olarak, güvenli ve uluslararası planda tanınmış sınırlar içinde bir arada yaşamasını öngören bu çözüm vizyonu, artık hayata geçmelidir.</w:t>
      </w:r>
    </w:p>
    <w:p w:rsidR="00FD558F" w:rsidRPr="004209A8" w:rsidRDefault="00253125" w:rsidP="00253125">
      <w:pPr>
        <w:jc w:val="both"/>
        <w:rPr>
          <w:rFonts w:cstheme="minorHAnsi"/>
          <w:sz w:val="28"/>
          <w:szCs w:val="28"/>
        </w:rPr>
      </w:pPr>
      <w:r w:rsidRPr="004209A8">
        <w:rPr>
          <w:rFonts w:cstheme="minorHAnsi"/>
          <w:sz w:val="28"/>
          <w:szCs w:val="28"/>
        </w:rPr>
        <w:t>Yarın</w:t>
      </w:r>
      <w:r w:rsidR="002161C0">
        <w:rPr>
          <w:rFonts w:cstheme="minorHAnsi"/>
          <w:sz w:val="28"/>
          <w:szCs w:val="28"/>
        </w:rPr>
        <w:t>,</w:t>
      </w:r>
      <w:r w:rsidRPr="004209A8">
        <w:rPr>
          <w:rFonts w:cstheme="minorHAnsi"/>
          <w:sz w:val="28"/>
          <w:szCs w:val="28"/>
        </w:rPr>
        <w:t xml:space="preserve"> Filistin Devleti’nin </w:t>
      </w:r>
      <w:r w:rsidR="0071617A" w:rsidRPr="004209A8">
        <w:rPr>
          <w:rFonts w:cstheme="minorHAnsi"/>
          <w:sz w:val="28"/>
          <w:szCs w:val="28"/>
          <w:shd w:val="clear" w:color="auto" w:fill="FFFFFF"/>
        </w:rPr>
        <w:t xml:space="preserve">Birleşmiş </w:t>
      </w:r>
      <w:proofErr w:type="spellStart"/>
      <w:r w:rsidR="0071617A" w:rsidRPr="004209A8">
        <w:rPr>
          <w:rFonts w:cstheme="minorHAnsi"/>
          <w:sz w:val="28"/>
          <w:szCs w:val="28"/>
          <w:shd w:val="clear" w:color="auto" w:fill="FFFFFF"/>
        </w:rPr>
        <w:t>Milletler’de</w:t>
      </w:r>
      <w:proofErr w:type="spellEnd"/>
      <w:r w:rsidR="0071617A" w:rsidRPr="004209A8">
        <w:rPr>
          <w:rFonts w:cstheme="minorHAnsi"/>
          <w:sz w:val="28"/>
          <w:szCs w:val="28"/>
          <w:shd w:val="clear" w:color="auto" w:fill="FFFFFF"/>
        </w:rPr>
        <w:t xml:space="preserve"> ‘üye olmayan gözlemci devlet’ statüsü kazanmak için yapacağı başvuru </w:t>
      </w:r>
      <w:r w:rsidRPr="004209A8">
        <w:rPr>
          <w:rFonts w:cstheme="minorHAnsi"/>
          <w:sz w:val="28"/>
          <w:szCs w:val="28"/>
        </w:rPr>
        <w:t>desteklenmelidir.</w:t>
      </w:r>
      <w:r w:rsidR="0071617A" w:rsidRPr="004209A8">
        <w:rPr>
          <w:rFonts w:cstheme="minorHAnsi"/>
          <w:sz w:val="28"/>
          <w:szCs w:val="28"/>
        </w:rPr>
        <w:t xml:space="preserve"> </w:t>
      </w:r>
      <w:r w:rsidR="004209A8">
        <w:rPr>
          <w:rFonts w:cstheme="minorHAnsi"/>
          <w:sz w:val="28"/>
          <w:szCs w:val="28"/>
        </w:rPr>
        <w:t>Filistin h</w:t>
      </w:r>
      <w:r w:rsidR="0071617A" w:rsidRPr="004209A8">
        <w:rPr>
          <w:rFonts w:cstheme="minorHAnsi"/>
          <w:sz w:val="28"/>
          <w:szCs w:val="28"/>
        </w:rPr>
        <w:t>alkını görmezden gelmek, dünyanın gerçeğine gözlerini kapatmaktır. Umuyorum AB ülkeleri ve ABD mazlum ve mağdur Filistin Halkının bu haklı talebini geri çevirmez.</w:t>
      </w:r>
    </w:p>
    <w:p w:rsidR="00253125" w:rsidRDefault="00253125" w:rsidP="00253125">
      <w:pPr>
        <w:jc w:val="both"/>
        <w:rPr>
          <w:sz w:val="28"/>
          <w:szCs w:val="28"/>
        </w:rPr>
      </w:pPr>
      <w:r w:rsidRPr="004209A8">
        <w:rPr>
          <w:rFonts w:cstheme="minorHAnsi"/>
          <w:sz w:val="28"/>
          <w:szCs w:val="28"/>
        </w:rPr>
        <w:t>Orta Doğu'da sağlanacak bir barış</w:t>
      </w:r>
      <w:r w:rsidRPr="00253125">
        <w:rPr>
          <w:sz w:val="28"/>
          <w:szCs w:val="28"/>
        </w:rPr>
        <w:t xml:space="preserve"> t</w:t>
      </w:r>
      <w:r w:rsidR="004209A8">
        <w:rPr>
          <w:sz w:val="28"/>
          <w:szCs w:val="28"/>
        </w:rPr>
        <w:t>ü</w:t>
      </w:r>
      <w:r w:rsidRPr="00253125">
        <w:rPr>
          <w:sz w:val="28"/>
          <w:szCs w:val="28"/>
        </w:rPr>
        <w:t>m dünyaya örnek olacaktır Barışa sadece Orta Doğu değil, t</w:t>
      </w:r>
      <w:r w:rsidR="0071617A">
        <w:rPr>
          <w:sz w:val="28"/>
          <w:szCs w:val="28"/>
        </w:rPr>
        <w:t>üm dünya ihtiyaç duymaktadır.</w:t>
      </w:r>
    </w:p>
    <w:p w:rsidR="0071617A" w:rsidRPr="00253125" w:rsidRDefault="0071617A" w:rsidP="00253125">
      <w:pPr>
        <w:jc w:val="both"/>
        <w:rPr>
          <w:sz w:val="28"/>
          <w:szCs w:val="28"/>
        </w:rPr>
      </w:pPr>
      <w:r>
        <w:rPr>
          <w:sz w:val="28"/>
          <w:szCs w:val="28"/>
        </w:rPr>
        <w:t>Bu vesile ile Filistin Halkının Dayanışma gününü kutluyor, tüm dünya halklarına barış ve huzur dolu bir gelecek diliyorum.</w:t>
      </w:r>
    </w:p>
    <w:sectPr w:rsidR="0071617A" w:rsidRPr="00253125" w:rsidSect="00FD558F"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558F"/>
    <w:rsid w:val="00016F0A"/>
    <w:rsid w:val="000B31A3"/>
    <w:rsid w:val="002161C0"/>
    <w:rsid w:val="00253125"/>
    <w:rsid w:val="002F21EF"/>
    <w:rsid w:val="00314F99"/>
    <w:rsid w:val="004209A8"/>
    <w:rsid w:val="0071617A"/>
    <w:rsid w:val="0074267E"/>
    <w:rsid w:val="00886A83"/>
    <w:rsid w:val="00FD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HIZMET (HİZMET)</dc:creator>
  <cp:lastModifiedBy>HIZMET (HİZMET)</cp:lastModifiedBy>
  <cp:revision>7</cp:revision>
  <dcterms:created xsi:type="dcterms:W3CDTF">2012-11-28T15:45:00Z</dcterms:created>
  <dcterms:modified xsi:type="dcterms:W3CDTF">2012-11-29T13:07:00Z</dcterms:modified>
</cp:coreProperties>
</file>